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D41E44" w:rsidTr="00642F8A">
        <w:tc>
          <w:tcPr>
            <w:tcW w:w="7280" w:type="dxa"/>
          </w:tcPr>
          <w:p w:rsidR="00D41E44" w:rsidRPr="0039115C" w:rsidRDefault="00D41E44" w:rsidP="00642F8A">
            <w:pPr>
              <w:jc w:val="center"/>
            </w:pPr>
            <w:r w:rsidRPr="0039115C">
              <w:t>TRƯỜNG ĐẠI HỌC LUẬT</w:t>
            </w:r>
          </w:p>
          <w:p w:rsidR="00D41E44" w:rsidRPr="003613E4" w:rsidRDefault="00D41E44" w:rsidP="00642F8A">
            <w:pPr>
              <w:jc w:val="center"/>
              <w:rPr>
                <w:b/>
              </w:rPr>
            </w:pPr>
            <w:r>
              <w:rPr>
                <w:b/>
                <w:noProof/>
              </w:rPr>
              <mc:AlternateContent>
                <mc:Choice Requires="wps">
                  <w:drawing>
                    <wp:anchor distT="0" distB="0" distL="114300" distR="114300" simplePos="0" relativeHeight="251659264" behindDoc="0" locked="0" layoutInCell="1" allowOverlap="1" wp14:anchorId="70D0B7CE" wp14:editId="12283E3E">
                      <wp:simplePos x="0" y="0"/>
                      <wp:positionH relativeFrom="column">
                        <wp:posOffset>1585595</wp:posOffset>
                      </wp:positionH>
                      <wp:positionV relativeFrom="paragraph">
                        <wp:posOffset>271145</wp:posOffset>
                      </wp:positionV>
                      <wp:extent cx="1146412"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11464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F610C2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4.85pt,21.35pt" to="215.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" strokecolor="black [3200]" strokeweight=".5pt">
                      <v:stroke joinstyle="miter"/>
                    </v:line>
                  </w:pict>
                </mc:Fallback>
              </mc:AlternateContent>
            </w:r>
            <w:r w:rsidRPr="003613E4">
              <w:rPr>
                <w:b/>
              </w:rPr>
              <w:t>TRUNG TÂM THÔNG TIN – THƯ VIỆN</w:t>
            </w:r>
          </w:p>
        </w:tc>
        <w:tc>
          <w:tcPr>
            <w:tcW w:w="7280" w:type="dxa"/>
          </w:tcPr>
          <w:p w:rsidR="00D41E44" w:rsidRPr="003613E4" w:rsidRDefault="00D41E44" w:rsidP="00642F8A">
            <w:pPr>
              <w:jc w:val="center"/>
              <w:rPr>
                <w:b/>
              </w:rPr>
            </w:pPr>
            <w:r w:rsidRPr="003613E4">
              <w:rPr>
                <w:b/>
              </w:rPr>
              <w:t>CỘNG HÒA XÃ HỘI CHỦ NGHĨA VIỆT NAM</w:t>
            </w:r>
          </w:p>
          <w:p w:rsidR="00D41E44" w:rsidRPr="003613E4" w:rsidRDefault="00D41E44" w:rsidP="00642F8A">
            <w:pPr>
              <w:jc w:val="center"/>
              <w:rPr>
                <w:b/>
              </w:rPr>
            </w:pPr>
            <w:r w:rsidRPr="003613E4">
              <w:rPr>
                <w:b/>
              </w:rPr>
              <w:t>Độc lập – Tư do – Hạnh phúc</w:t>
            </w:r>
          </w:p>
          <w:p w:rsidR="00D41E44" w:rsidRPr="003613E4" w:rsidRDefault="00D41E44" w:rsidP="00642F8A">
            <w:pPr>
              <w:jc w:val="center"/>
              <w:rPr>
                <w:b/>
              </w:rPr>
            </w:pPr>
            <w:r>
              <w:rPr>
                <w:b/>
                <w:noProof/>
              </w:rPr>
              <mc:AlternateContent>
                <mc:Choice Requires="wps">
                  <w:drawing>
                    <wp:anchor distT="0" distB="0" distL="114300" distR="114300" simplePos="0" relativeHeight="251660288" behindDoc="0" locked="0" layoutInCell="1" allowOverlap="1" wp14:anchorId="2CE89349" wp14:editId="71672B49">
                      <wp:simplePos x="0" y="0"/>
                      <wp:positionH relativeFrom="column">
                        <wp:posOffset>1821105</wp:posOffset>
                      </wp:positionH>
                      <wp:positionV relativeFrom="paragraph">
                        <wp:posOffset>66675</wp:posOffset>
                      </wp:positionV>
                      <wp:extent cx="1146412" cy="0"/>
                      <wp:effectExtent l="0" t="0" r="34925" b="19050"/>
                      <wp:wrapNone/>
                      <wp:docPr id="2" name="Straight Connector 2"/>
                      <wp:cNvGraphicFramePr/>
                      <a:graphic xmlns:a="http://schemas.openxmlformats.org/drawingml/2006/main">
                        <a:graphicData uri="http://schemas.microsoft.com/office/word/2010/wordprocessingShape">
                          <wps:wsp>
                            <wps:cNvCnPr/>
                            <wps:spPr>
                              <a:xfrm>
                                <a:off x="0" y="0"/>
                                <a:ext cx="11464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AE13E3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3.4pt,5.25pt" to="233.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" strokecolor="black [3200]" strokeweight=".5pt">
                      <v:stroke joinstyle="miter"/>
                    </v:line>
                  </w:pict>
                </mc:Fallback>
              </mc:AlternateContent>
            </w:r>
          </w:p>
          <w:p w:rsidR="00D41E44" w:rsidRPr="0039115C" w:rsidRDefault="00D41E44" w:rsidP="0039115C">
            <w:pPr>
              <w:jc w:val="right"/>
              <w:rPr>
                <w:i/>
              </w:rPr>
            </w:pPr>
            <w:r w:rsidRPr="0039115C">
              <w:rPr>
                <w:i/>
              </w:rPr>
              <w:t>Thừa Thiên Huế, ngày     tháng       năm 2020</w:t>
            </w:r>
          </w:p>
        </w:tc>
      </w:tr>
    </w:tbl>
    <w:p w:rsidR="00D41E44" w:rsidRPr="00CA5536" w:rsidRDefault="00D41E44" w:rsidP="00D41E44">
      <w:pPr>
        <w:spacing w:after="0"/>
        <w:rPr>
          <w:b/>
          <w:szCs w:val="28"/>
        </w:rPr>
      </w:pPr>
    </w:p>
    <w:p w:rsidR="00D41E44" w:rsidRPr="00CA5536" w:rsidRDefault="00D41E44" w:rsidP="00D41E44">
      <w:pPr>
        <w:spacing w:after="0"/>
        <w:jc w:val="center"/>
        <w:rPr>
          <w:b/>
          <w:szCs w:val="28"/>
        </w:rPr>
      </w:pPr>
      <w:r w:rsidRPr="00CA5536">
        <w:rPr>
          <w:b/>
          <w:szCs w:val="28"/>
        </w:rPr>
        <w:t>DANH MỤC KHÓA LUẬN TỐT NGHIỆP</w:t>
      </w:r>
    </w:p>
    <w:p w:rsidR="00D41E44" w:rsidRPr="00CA5536" w:rsidRDefault="005A31C4" w:rsidP="00D41E44">
      <w:pPr>
        <w:spacing w:after="0"/>
        <w:jc w:val="center"/>
        <w:rPr>
          <w:i/>
          <w:szCs w:val="28"/>
        </w:rPr>
      </w:pPr>
      <w:r>
        <w:rPr>
          <w:b/>
          <w:szCs w:val="28"/>
        </w:rPr>
        <w:t xml:space="preserve">NGÀNH LUẬT - </w:t>
      </w:r>
      <w:r w:rsidR="00D41E44" w:rsidRPr="00CA5536">
        <w:rPr>
          <w:b/>
          <w:szCs w:val="28"/>
        </w:rPr>
        <w:t>Chuyên ngành HÀNH CHÍNH - Từ:…../….. đến ……/……..</w:t>
      </w:r>
    </w:p>
    <w:p w:rsidR="00D41E44" w:rsidRDefault="00D41E44" w:rsidP="00D41E44"/>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7674"/>
        <w:gridCol w:w="3686"/>
        <w:gridCol w:w="981"/>
        <w:gridCol w:w="1431"/>
      </w:tblGrid>
      <w:tr w:rsidR="00642F8A" w:rsidRPr="00BF0E94" w:rsidTr="000A77D0">
        <w:tc>
          <w:tcPr>
            <w:tcW w:w="808" w:type="dxa"/>
            <w:shd w:val="clear" w:color="auto" w:fill="auto"/>
            <w:vAlign w:val="center"/>
          </w:tcPr>
          <w:p w:rsidR="00642F8A" w:rsidRPr="00E435E8" w:rsidRDefault="00642F8A" w:rsidP="00642F8A">
            <w:pPr>
              <w:spacing w:after="0"/>
              <w:jc w:val="center"/>
              <w:rPr>
                <w:b/>
                <w:sz w:val="26"/>
                <w:szCs w:val="26"/>
              </w:rPr>
            </w:pPr>
            <w:r w:rsidRPr="00E435E8">
              <w:rPr>
                <w:b/>
                <w:sz w:val="26"/>
                <w:szCs w:val="26"/>
              </w:rPr>
              <w:t>STT</w:t>
            </w:r>
          </w:p>
        </w:tc>
        <w:tc>
          <w:tcPr>
            <w:tcW w:w="7674" w:type="dxa"/>
            <w:vAlign w:val="center"/>
          </w:tcPr>
          <w:p w:rsidR="00642F8A" w:rsidRPr="00E435E8" w:rsidRDefault="00642F8A" w:rsidP="00642F8A">
            <w:pPr>
              <w:spacing w:after="0"/>
              <w:jc w:val="center"/>
              <w:rPr>
                <w:b/>
                <w:bCs/>
                <w:color w:val="000000"/>
                <w:sz w:val="26"/>
                <w:szCs w:val="26"/>
              </w:rPr>
            </w:pPr>
            <w:r w:rsidRPr="00E435E8">
              <w:rPr>
                <w:b/>
                <w:bCs/>
                <w:color w:val="000000"/>
                <w:sz w:val="26"/>
                <w:szCs w:val="26"/>
              </w:rPr>
              <w:t>Tên đề tài khóa luận</w:t>
            </w:r>
          </w:p>
        </w:tc>
        <w:tc>
          <w:tcPr>
            <w:tcW w:w="3686" w:type="dxa"/>
            <w:shd w:val="clear" w:color="auto" w:fill="auto"/>
            <w:vAlign w:val="center"/>
          </w:tcPr>
          <w:p w:rsidR="00642F8A" w:rsidRPr="00E435E8" w:rsidRDefault="00642F8A" w:rsidP="00642F8A">
            <w:pPr>
              <w:spacing w:after="0"/>
              <w:jc w:val="center"/>
              <w:rPr>
                <w:b/>
                <w:sz w:val="26"/>
                <w:szCs w:val="26"/>
              </w:rPr>
            </w:pPr>
            <w:r w:rsidRPr="00E435E8">
              <w:rPr>
                <w:b/>
                <w:sz w:val="26"/>
                <w:szCs w:val="26"/>
              </w:rPr>
              <w:t>Tác giả</w:t>
            </w:r>
          </w:p>
        </w:tc>
        <w:tc>
          <w:tcPr>
            <w:tcW w:w="981" w:type="dxa"/>
            <w:shd w:val="clear" w:color="auto" w:fill="auto"/>
            <w:vAlign w:val="center"/>
          </w:tcPr>
          <w:p w:rsidR="00642F8A" w:rsidRPr="00E435E8" w:rsidRDefault="00642F8A" w:rsidP="00642F8A">
            <w:pPr>
              <w:spacing w:after="0"/>
              <w:jc w:val="center"/>
              <w:rPr>
                <w:b/>
                <w:sz w:val="26"/>
                <w:szCs w:val="26"/>
              </w:rPr>
            </w:pPr>
            <w:r w:rsidRPr="00E435E8">
              <w:rPr>
                <w:b/>
                <w:sz w:val="26"/>
                <w:szCs w:val="26"/>
              </w:rPr>
              <w:t>Số lượng</w:t>
            </w:r>
          </w:p>
        </w:tc>
        <w:tc>
          <w:tcPr>
            <w:tcW w:w="1431" w:type="dxa"/>
            <w:shd w:val="clear" w:color="auto" w:fill="auto"/>
            <w:vAlign w:val="center"/>
          </w:tcPr>
          <w:p w:rsidR="00642F8A" w:rsidRPr="00E435E8" w:rsidRDefault="00642F8A" w:rsidP="00642F8A">
            <w:pPr>
              <w:spacing w:after="0"/>
              <w:jc w:val="center"/>
              <w:rPr>
                <w:b/>
                <w:sz w:val="26"/>
                <w:szCs w:val="26"/>
              </w:rPr>
            </w:pPr>
            <w:r w:rsidRPr="00E435E8">
              <w:rPr>
                <w:b/>
                <w:sz w:val="26"/>
                <w:szCs w:val="26"/>
              </w:rPr>
              <w:t>Năm</w:t>
            </w:r>
          </w:p>
          <w:p w:rsidR="00642F8A" w:rsidRPr="00E435E8" w:rsidRDefault="00642F8A" w:rsidP="00642F8A">
            <w:pPr>
              <w:spacing w:after="0"/>
              <w:jc w:val="center"/>
              <w:rPr>
                <w:b/>
                <w:sz w:val="26"/>
                <w:szCs w:val="26"/>
              </w:rPr>
            </w:pPr>
            <w:r w:rsidRPr="00E435E8">
              <w:rPr>
                <w:b/>
                <w:sz w:val="26"/>
                <w:szCs w:val="26"/>
              </w:rPr>
              <w:t>thực hiện</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1</w:t>
            </w:r>
          </w:p>
        </w:tc>
        <w:tc>
          <w:tcPr>
            <w:tcW w:w="7674" w:type="dxa"/>
            <w:vAlign w:val="center"/>
          </w:tcPr>
          <w:p w:rsidR="00847390" w:rsidRPr="00F82D98" w:rsidRDefault="00847390" w:rsidP="00642F8A">
            <w:pPr>
              <w:spacing w:after="0"/>
              <w:jc w:val="both"/>
              <w:rPr>
                <w:b/>
                <w:sz w:val="24"/>
                <w:szCs w:val="26"/>
              </w:rPr>
            </w:pPr>
            <w:r w:rsidRPr="00F82D98">
              <w:rPr>
                <w:color w:val="000000"/>
                <w:sz w:val="24"/>
                <w:szCs w:val="26"/>
              </w:rPr>
              <w:t>Thực trạng đấu tranh phòng chống vi phạm pháp luật tại địa bàn huyện Cẩm Xuyên- Hà Tĩnh</w:t>
            </w:r>
          </w:p>
        </w:tc>
        <w:tc>
          <w:tcPr>
            <w:tcW w:w="3686" w:type="dxa"/>
            <w:shd w:val="clear" w:color="auto" w:fill="auto"/>
            <w:vAlign w:val="center"/>
          </w:tcPr>
          <w:p w:rsidR="00847390" w:rsidRPr="004D1462" w:rsidRDefault="004D1462" w:rsidP="00642F8A">
            <w:pPr>
              <w:spacing w:after="0"/>
              <w:jc w:val="both"/>
              <w:rPr>
                <w:sz w:val="24"/>
                <w:szCs w:val="26"/>
              </w:rPr>
            </w:pPr>
            <w:r w:rsidRPr="004D1462">
              <w:rPr>
                <w:sz w:val="24"/>
                <w:szCs w:val="26"/>
              </w:rPr>
              <w:t>Hoàng Thị Yến</w:t>
            </w:r>
          </w:p>
        </w:tc>
        <w:tc>
          <w:tcPr>
            <w:tcW w:w="981" w:type="dxa"/>
            <w:shd w:val="clear" w:color="auto" w:fill="auto"/>
            <w:vAlign w:val="bottom"/>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2010</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2</w:t>
            </w:r>
          </w:p>
        </w:tc>
        <w:tc>
          <w:tcPr>
            <w:tcW w:w="7674" w:type="dxa"/>
            <w:vAlign w:val="center"/>
          </w:tcPr>
          <w:p w:rsidR="00847390" w:rsidRPr="00F82D98" w:rsidRDefault="00847390" w:rsidP="00642F8A">
            <w:pPr>
              <w:spacing w:after="0"/>
              <w:jc w:val="both"/>
              <w:rPr>
                <w:b/>
                <w:sz w:val="24"/>
                <w:szCs w:val="26"/>
              </w:rPr>
            </w:pPr>
            <w:r w:rsidRPr="00F82D98">
              <w:rPr>
                <w:color w:val="000000"/>
                <w:sz w:val="24"/>
                <w:szCs w:val="26"/>
              </w:rPr>
              <w:t>Thực trạng đăng ký và quản lý hộ tịch tại tỉnh Nghệ An</w:t>
            </w:r>
          </w:p>
        </w:tc>
        <w:tc>
          <w:tcPr>
            <w:tcW w:w="3686" w:type="dxa"/>
            <w:shd w:val="clear" w:color="auto" w:fill="auto"/>
            <w:vAlign w:val="center"/>
          </w:tcPr>
          <w:p w:rsidR="00847390" w:rsidRPr="004D1462" w:rsidRDefault="004D1462" w:rsidP="00642F8A">
            <w:pPr>
              <w:spacing w:after="0"/>
              <w:jc w:val="both"/>
              <w:rPr>
                <w:sz w:val="24"/>
                <w:szCs w:val="26"/>
              </w:rPr>
            </w:pPr>
            <w:r>
              <w:rPr>
                <w:sz w:val="24"/>
                <w:szCs w:val="26"/>
              </w:rPr>
              <w:t>Nguyễn Thị Lợi</w:t>
            </w:r>
          </w:p>
        </w:tc>
        <w:tc>
          <w:tcPr>
            <w:tcW w:w="981" w:type="dxa"/>
            <w:shd w:val="clear" w:color="auto" w:fill="auto"/>
            <w:vAlign w:val="bottom"/>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2010</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3</w:t>
            </w:r>
          </w:p>
        </w:tc>
        <w:tc>
          <w:tcPr>
            <w:tcW w:w="7674" w:type="dxa"/>
            <w:vAlign w:val="center"/>
          </w:tcPr>
          <w:p w:rsidR="00847390" w:rsidRPr="00F82D98" w:rsidRDefault="00847390" w:rsidP="00642F8A">
            <w:pPr>
              <w:spacing w:after="0"/>
              <w:jc w:val="both"/>
              <w:rPr>
                <w:b/>
                <w:sz w:val="24"/>
                <w:szCs w:val="26"/>
              </w:rPr>
            </w:pPr>
            <w:r w:rsidRPr="00F82D98">
              <w:rPr>
                <w:color w:val="000000"/>
                <w:sz w:val="24"/>
                <w:szCs w:val="26"/>
              </w:rPr>
              <w:t>Thực trạng hoạt động trợ giúp pháp lý tại tỉnh Thừa Thiên Huế</w:t>
            </w:r>
          </w:p>
        </w:tc>
        <w:tc>
          <w:tcPr>
            <w:tcW w:w="3686" w:type="dxa"/>
            <w:shd w:val="clear" w:color="auto" w:fill="auto"/>
            <w:vAlign w:val="center"/>
          </w:tcPr>
          <w:p w:rsidR="00847390" w:rsidRPr="004D1462" w:rsidRDefault="004D1462" w:rsidP="00642F8A">
            <w:pPr>
              <w:spacing w:after="0"/>
              <w:jc w:val="both"/>
              <w:rPr>
                <w:sz w:val="24"/>
                <w:szCs w:val="26"/>
              </w:rPr>
            </w:pPr>
            <w:r>
              <w:rPr>
                <w:sz w:val="24"/>
                <w:szCs w:val="26"/>
              </w:rPr>
              <w:t>Nguyễn Ngọc Hiếu</w:t>
            </w:r>
          </w:p>
        </w:tc>
        <w:tc>
          <w:tcPr>
            <w:tcW w:w="981" w:type="dxa"/>
            <w:shd w:val="clear" w:color="auto" w:fill="auto"/>
            <w:vAlign w:val="bottom"/>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2010</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4</w:t>
            </w:r>
          </w:p>
        </w:tc>
        <w:tc>
          <w:tcPr>
            <w:tcW w:w="7674" w:type="dxa"/>
            <w:vAlign w:val="center"/>
          </w:tcPr>
          <w:p w:rsidR="00847390" w:rsidRPr="00F82D98" w:rsidRDefault="00847390" w:rsidP="00642F8A">
            <w:pPr>
              <w:spacing w:after="0"/>
              <w:jc w:val="both"/>
              <w:rPr>
                <w:b/>
                <w:sz w:val="24"/>
                <w:szCs w:val="26"/>
              </w:rPr>
            </w:pPr>
            <w:r w:rsidRPr="00F82D98">
              <w:rPr>
                <w:color w:val="000000"/>
                <w:sz w:val="24"/>
                <w:szCs w:val="26"/>
              </w:rPr>
              <w:t>Thực trạng tổ chức và hoạt động của Viện kiểm sát nhân dân thành phố Huế</w:t>
            </w:r>
          </w:p>
        </w:tc>
        <w:tc>
          <w:tcPr>
            <w:tcW w:w="3686" w:type="dxa"/>
            <w:shd w:val="clear" w:color="auto" w:fill="auto"/>
            <w:vAlign w:val="center"/>
          </w:tcPr>
          <w:p w:rsidR="00847390" w:rsidRPr="004D1462" w:rsidRDefault="004D1462" w:rsidP="00642F8A">
            <w:pPr>
              <w:spacing w:after="0"/>
              <w:jc w:val="both"/>
              <w:rPr>
                <w:sz w:val="24"/>
                <w:szCs w:val="26"/>
              </w:rPr>
            </w:pPr>
            <w:r>
              <w:rPr>
                <w:sz w:val="24"/>
                <w:szCs w:val="26"/>
              </w:rPr>
              <w:t>Nguyễn Thị Vân Anh</w:t>
            </w:r>
          </w:p>
        </w:tc>
        <w:tc>
          <w:tcPr>
            <w:tcW w:w="981" w:type="dxa"/>
            <w:shd w:val="clear" w:color="auto" w:fill="auto"/>
            <w:vAlign w:val="bottom"/>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2010</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5</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Thực trạng hoạt động lập pháp của Quốc Hội</w:t>
            </w:r>
          </w:p>
        </w:tc>
        <w:tc>
          <w:tcPr>
            <w:tcW w:w="3686" w:type="dxa"/>
            <w:shd w:val="clear" w:color="auto" w:fill="auto"/>
            <w:vAlign w:val="center"/>
          </w:tcPr>
          <w:p w:rsidR="00847390" w:rsidRPr="004D1462" w:rsidRDefault="004D1462" w:rsidP="00642F8A">
            <w:pPr>
              <w:spacing w:after="0"/>
              <w:jc w:val="both"/>
              <w:rPr>
                <w:color w:val="000000"/>
                <w:sz w:val="24"/>
                <w:szCs w:val="26"/>
              </w:rPr>
            </w:pPr>
            <w:r>
              <w:rPr>
                <w:color w:val="000000"/>
                <w:sz w:val="24"/>
                <w:szCs w:val="26"/>
              </w:rPr>
              <w:t>Nguyễn Thị Bích Đào</w:t>
            </w:r>
          </w:p>
        </w:tc>
        <w:tc>
          <w:tcPr>
            <w:tcW w:w="981" w:type="dxa"/>
            <w:shd w:val="clear" w:color="auto" w:fill="auto"/>
            <w:vAlign w:val="bottom"/>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2010</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6</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Thực trạng và giải pháp nâng cao hiệu quả giải quyết khiếu kiện hành chính tại tỉnh Thừa Thiên Huế</w:t>
            </w:r>
          </w:p>
        </w:tc>
        <w:tc>
          <w:tcPr>
            <w:tcW w:w="3686" w:type="dxa"/>
            <w:shd w:val="clear" w:color="auto" w:fill="auto"/>
            <w:vAlign w:val="center"/>
          </w:tcPr>
          <w:p w:rsidR="00847390" w:rsidRPr="004D1462" w:rsidRDefault="004D1462" w:rsidP="00642F8A">
            <w:pPr>
              <w:spacing w:after="0"/>
              <w:jc w:val="both"/>
              <w:rPr>
                <w:color w:val="000000"/>
                <w:sz w:val="24"/>
                <w:szCs w:val="26"/>
              </w:rPr>
            </w:pPr>
            <w:r>
              <w:rPr>
                <w:color w:val="000000"/>
                <w:sz w:val="24"/>
                <w:szCs w:val="26"/>
              </w:rPr>
              <w:t>Nguyễn Đường</w:t>
            </w:r>
          </w:p>
        </w:tc>
        <w:tc>
          <w:tcPr>
            <w:tcW w:w="981" w:type="dxa"/>
            <w:shd w:val="clear" w:color="auto" w:fill="auto"/>
            <w:vAlign w:val="bottom"/>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2010</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7</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Thực trạng khiếu nại và giải quyết khiếu nại trong quản lý nhà nước về đất đai tại huyện Tuyên Hóa -Tỉnh Quảng Bình</w:t>
            </w:r>
          </w:p>
        </w:tc>
        <w:tc>
          <w:tcPr>
            <w:tcW w:w="3686" w:type="dxa"/>
            <w:shd w:val="clear" w:color="auto" w:fill="auto"/>
            <w:vAlign w:val="center"/>
          </w:tcPr>
          <w:p w:rsidR="00847390" w:rsidRPr="004D1462" w:rsidRDefault="000A77D0" w:rsidP="00642F8A">
            <w:pPr>
              <w:spacing w:after="0"/>
              <w:jc w:val="both"/>
              <w:rPr>
                <w:color w:val="000000"/>
                <w:sz w:val="24"/>
                <w:szCs w:val="26"/>
              </w:rPr>
            </w:pPr>
            <w:r>
              <w:rPr>
                <w:color w:val="000000"/>
                <w:sz w:val="24"/>
                <w:szCs w:val="26"/>
              </w:rPr>
              <w:t>Trần Giang Nam</w:t>
            </w:r>
          </w:p>
        </w:tc>
        <w:tc>
          <w:tcPr>
            <w:tcW w:w="981" w:type="dxa"/>
            <w:shd w:val="clear" w:color="auto" w:fill="auto"/>
            <w:vAlign w:val="bottom"/>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2010</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8</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Thực trạng tổ chức và hoạt động công chứng tại địa bàn tỉnh Thừa Thiên Huế</w:t>
            </w:r>
          </w:p>
        </w:tc>
        <w:tc>
          <w:tcPr>
            <w:tcW w:w="3686" w:type="dxa"/>
            <w:shd w:val="clear" w:color="auto" w:fill="auto"/>
            <w:vAlign w:val="center"/>
          </w:tcPr>
          <w:p w:rsidR="00847390" w:rsidRPr="004D1462" w:rsidRDefault="004D1462" w:rsidP="00642F8A">
            <w:pPr>
              <w:spacing w:after="0"/>
              <w:jc w:val="both"/>
              <w:rPr>
                <w:color w:val="000000"/>
                <w:sz w:val="24"/>
                <w:szCs w:val="26"/>
              </w:rPr>
            </w:pPr>
            <w:r>
              <w:rPr>
                <w:color w:val="000000"/>
                <w:sz w:val="24"/>
                <w:szCs w:val="26"/>
              </w:rPr>
              <w:t>Dương Thị Hồng Thuận</w:t>
            </w:r>
          </w:p>
        </w:tc>
        <w:tc>
          <w:tcPr>
            <w:tcW w:w="981" w:type="dxa"/>
            <w:shd w:val="clear" w:color="auto" w:fill="auto"/>
            <w:vAlign w:val="bottom"/>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2010</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9</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Thực trạng công tác đào tạo, bồi dưỡng cán bộ, công chức ở nước ta trong giai đoạn hiện nay</w:t>
            </w:r>
          </w:p>
        </w:tc>
        <w:tc>
          <w:tcPr>
            <w:tcW w:w="3686" w:type="dxa"/>
            <w:shd w:val="clear" w:color="auto" w:fill="auto"/>
            <w:vAlign w:val="center"/>
          </w:tcPr>
          <w:p w:rsidR="00847390" w:rsidRPr="004D1462" w:rsidRDefault="004D1462" w:rsidP="00642F8A">
            <w:pPr>
              <w:spacing w:after="0"/>
              <w:jc w:val="both"/>
              <w:rPr>
                <w:color w:val="000000"/>
                <w:sz w:val="24"/>
                <w:szCs w:val="26"/>
              </w:rPr>
            </w:pPr>
            <w:r>
              <w:rPr>
                <w:color w:val="000000"/>
                <w:sz w:val="24"/>
                <w:szCs w:val="26"/>
              </w:rPr>
              <w:t>Lê Thị Ngọc Bích</w:t>
            </w:r>
          </w:p>
        </w:tc>
        <w:tc>
          <w:tcPr>
            <w:tcW w:w="981" w:type="dxa"/>
            <w:shd w:val="clear" w:color="auto" w:fill="auto"/>
            <w:vAlign w:val="bottom"/>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2010</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lastRenderedPageBreak/>
              <w:t>10</w:t>
            </w:r>
          </w:p>
        </w:tc>
        <w:tc>
          <w:tcPr>
            <w:tcW w:w="7674" w:type="dxa"/>
            <w:vAlign w:val="center"/>
          </w:tcPr>
          <w:p w:rsidR="00847390" w:rsidRPr="00F82D98" w:rsidRDefault="004D1462" w:rsidP="004D1462">
            <w:pPr>
              <w:spacing w:after="0"/>
              <w:jc w:val="both"/>
              <w:rPr>
                <w:color w:val="000000"/>
                <w:sz w:val="24"/>
                <w:szCs w:val="26"/>
              </w:rPr>
            </w:pPr>
            <w:r>
              <w:rPr>
                <w:color w:val="000000"/>
                <w:sz w:val="24"/>
                <w:szCs w:val="26"/>
              </w:rPr>
              <w:t>Thực trạng hoạt động phố biến</w:t>
            </w:r>
            <w:r w:rsidR="00847390" w:rsidRPr="00F82D98">
              <w:rPr>
                <w:color w:val="000000"/>
                <w:sz w:val="24"/>
                <w:szCs w:val="26"/>
              </w:rPr>
              <w:t>, giáo dục pháp luật trên địa bàn thị xã Hương Thủy-Tỉnh Thừa Thiên Huế</w:t>
            </w:r>
          </w:p>
        </w:tc>
        <w:tc>
          <w:tcPr>
            <w:tcW w:w="3686" w:type="dxa"/>
            <w:shd w:val="clear" w:color="auto" w:fill="auto"/>
            <w:vAlign w:val="center"/>
          </w:tcPr>
          <w:p w:rsidR="00847390" w:rsidRPr="004D1462" w:rsidRDefault="004D1462" w:rsidP="00642F8A">
            <w:pPr>
              <w:spacing w:after="0"/>
              <w:jc w:val="both"/>
              <w:rPr>
                <w:color w:val="000000"/>
                <w:sz w:val="24"/>
                <w:szCs w:val="26"/>
              </w:rPr>
            </w:pPr>
            <w:r>
              <w:rPr>
                <w:color w:val="000000"/>
                <w:sz w:val="24"/>
                <w:szCs w:val="26"/>
              </w:rPr>
              <w:t>Lê Đắc Gôn</w:t>
            </w:r>
          </w:p>
        </w:tc>
        <w:tc>
          <w:tcPr>
            <w:tcW w:w="981" w:type="dxa"/>
            <w:shd w:val="clear" w:color="auto" w:fill="auto"/>
            <w:vAlign w:val="bottom"/>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2010</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11</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Thực trạng hoạt động chứng thực trên địa bàn huyện Hương Trà - Tỉnh TThiên Huế</w:t>
            </w:r>
          </w:p>
        </w:tc>
        <w:tc>
          <w:tcPr>
            <w:tcW w:w="3686" w:type="dxa"/>
            <w:shd w:val="clear" w:color="auto" w:fill="auto"/>
            <w:vAlign w:val="center"/>
          </w:tcPr>
          <w:p w:rsidR="00847390" w:rsidRPr="004D1462" w:rsidRDefault="004D1462" w:rsidP="00642F8A">
            <w:pPr>
              <w:spacing w:after="0"/>
              <w:jc w:val="both"/>
              <w:rPr>
                <w:color w:val="000000"/>
                <w:sz w:val="24"/>
                <w:szCs w:val="26"/>
              </w:rPr>
            </w:pPr>
            <w:r>
              <w:rPr>
                <w:color w:val="000000"/>
                <w:sz w:val="24"/>
                <w:szCs w:val="26"/>
              </w:rPr>
              <w:t>Trần Viết Đơn</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2010</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12</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Tổ chức và hoạt động của trại giam Bình Điền. Thực trạng và giải pháp</w:t>
            </w:r>
          </w:p>
        </w:tc>
        <w:tc>
          <w:tcPr>
            <w:tcW w:w="3686" w:type="dxa"/>
            <w:shd w:val="clear" w:color="auto" w:fill="auto"/>
            <w:vAlign w:val="center"/>
          </w:tcPr>
          <w:p w:rsidR="00847390" w:rsidRPr="004D1462" w:rsidRDefault="004D1462" w:rsidP="00642F8A">
            <w:pPr>
              <w:spacing w:after="0"/>
              <w:jc w:val="both"/>
              <w:rPr>
                <w:color w:val="000000"/>
                <w:sz w:val="24"/>
                <w:szCs w:val="26"/>
              </w:rPr>
            </w:pPr>
            <w:r>
              <w:rPr>
                <w:color w:val="000000"/>
                <w:sz w:val="24"/>
                <w:szCs w:val="26"/>
              </w:rPr>
              <w:t>Nguyễn Thơ</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2004</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13</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Vi phạm hành chính và xử phạt vi phạm hành chính trong lĩnh vực giao thông đường bộ tại tỉnh Thừa Thiên Huế</w:t>
            </w:r>
          </w:p>
        </w:tc>
        <w:tc>
          <w:tcPr>
            <w:tcW w:w="3686" w:type="dxa"/>
            <w:shd w:val="clear" w:color="auto" w:fill="auto"/>
            <w:vAlign w:val="center"/>
          </w:tcPr>
          <w:p w:rsidR="00847390" w:rsidRPr="004D1462" w:rsidRDefault="004D1462" w:rsidP="00642F8A">
            <w:pPr>
              <w:spacing w:after="0"/>
              <w:jc w:val="both"/>
              <w:rPr>
                <w:color w:val="000000"/>
                <w:sz w:val="24"/>
                <w:szCs w:val="26"/>
              </w:rPr>
            </w:pPr>
            <w:r>
              <w:rPr>
                <w:color w:val="000000"/>
                <w:sz w:val="24"/>
                <w:szCs w:val="26"/>
              </w:rPr>
              <w:t>Trần Đình Hùng</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2008</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14</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Hoạt động lập pháp của Quốc hội. Thực trạng và giải pháp</w:t>
            </w:r>
          </w:p>
        </w:tc>
        <w:tc>
          <w:tcPr>
            <w:tcW w:w="3686" w:type="dxa"/>
            <w:shd w:val="clear" w:color="auto" w:fill="auto"/>
            <w:vAlign w:val="center"/>
          </w:tcPr>
          <w:p w:rsidR="00847390" w:rsidRPr="004D1462" w:rsidRDefault="00FF6858" w:rsidP="00642F8A">
            <w:pPr>
              <w:spacing w:after="0"/>
              <w:jc w:val="both"/>
              <w:rPr>
                <w:color w:val="000000"/>
                <w:sz w:val="24"/>
                <w:szCs w:val="26"/>
              </w:rPr>
            </w:pPr>
            <w:r>
              <w:rPr>
                <w:color w:val="000000"/>
                <w:sz w:val="24"/>
                <w:szCs w:val="26"/>
              </w:rPr>
              <w:t>Trần Thanh Duy</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2008</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15</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Thực trạng và giải pháp cải cách bộ máy hành chính nhà nước</w:t>
            </w:r>
          </w:p>
        </w:tc>
        <w:tc>
          <w:tcPr>
            <w:tcW w:w="3686" w:type="dxa"/>
            <w:shd w:val="clear" w:color="auto" w:fill="auto"/>
            <w:vAlign w:val="center"/>
          </w:tcPr>
          <w:p w:rsidR="00847390" w:rsidRPr="004D1462" w:rsidRDefault="00FF6858" w:rsidP="00642F8A">
            <w:pPr>
              <w:spacing w:after="0"/>
              <w:jc w:val="both"/>
              <w:rPr>
                <w:color w:val="000000"/>
                <w:sz w:val="24"/>
                <w:szCs w:val="26"/>
              </w:rPr>
            </w:pPr>
            <w:r>
              <w:rPr>
                <w:color w:val="000000"/>
                <w:sz w:val="24"/>
                <w:szCs w:val="26"/>
              </w:rPr>
              <w:t>Hoàng Đình Thanh</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2009</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16</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Nâng cao hiệu quả hoạt động đăng ký khai sinh tại tỉnh Thừa Thiên Huế</w:t>
            </w:r>
          </w:p>
        </w:tc>
        <w:tc>
          <w:tcPr>
            <w:tcW w:w="3686" w:type="dxa"/>
            <w:shd w:val="clear" w:color="auto" w:fill="auto"/>
            <w:vAlign w:val="center"/>
          </w:tcPr>
          <w:p w:rsidR="00847390" w:rsidRPr="004D1462" w:rsidRDefault="00FF6858" w:rsidP="00642F8A">
            <w:pPr>
              <w:spacing w:after="0"/>
              <w:jc w:val="both"/>
              <w:rPr>
                <w:color w:val="000000"/>
                <w:sz w:val="24"/>
                <w:szCs w:val="26"/>
              </w:rPr>
            </w:pPr>
            <w:r>
              <w:rPr>
                <w:color w:val="000000"/>
                <w:sz w:val="24"/>
                <w:szCs w:val="26"/>
              </w:rPr>
              <w:t>Lê Na</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0A77D0" w:rsidP="00642F8A">
            <w:pPr>
              <w:spacing w:after="0"/>
              <w:jc w:val="center"/>
              <w:rPr>
                <w:sz w:val="24"/>
                <w:szCs w:val="26"/>
              </w:rPr>
            </w:pPr>
            <w:r>
              <w:rPr>
                <w:sz w:val="24"/>
                <w:szCs w:val="26"/>
              </w:rPr>
              <w:t>2</w:t>
            </w:r>
            <w:r w:rsidR="00847390" w:rsidRPr="00F82D98">
              <w:rPr>
                <w:sz w:val="24"/>
                <w:szCs w:val="26"/>
              </w:rPr>
              <w:t>007</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17</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Một số vấn đề lý luận về khiếu nại tố cáo và giải quyết khiếu nại tố cáo qua thực tiễn tại thành phố Vinh - Nghệ An</w:t>
            </w:r>
          </w:p>
        </w:tc>
        <w:tc>
          <w:tcPr>
            <w:tcW w:w="3686" w:type="dxa"/>
            <w:shd w:val="clear" w:color="auto" w:fill="auto"/>
            <w:vAlign w:val="center"/>
          </w:tcPr>
          <w:p w:rsidR="00847390" w:rsidRPr="004D1462" w:rsidRDefault="00FF6858" w:rsidP="00642F8A">
            <w:pPr>
              <w:spacing w:after="0"/>
              <w:jc w:val="both"/>
              <w:rPr>
                <w:color w:val="000000"/>
                <w:sz w:val="24"/>
                <w:szCs w:val="26"/>
              </w:rPr>
            </w:pPr>
            <w:r>
              <w:rPr>
                <w:color w:val="000000"/>
                <w:sz w:val="24"/>
                <w:szCs w:val="26"/>
              </w:rPr>
              <w:t>Nguyễn Thị Thanh</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2009</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18</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Một số vấn đề lý luận về khiếu nại tố cáo và giải quyết khiếu nại tố cáo qua thực tiễn tại thành phố Vinh - Nghệ An</w:t>
            </w:r>
          </w:p>
        </w:tc>
        <w:tc>
          <w:tcPr>
            <w:tcW w:w="3686" w:type="dxa"/>
            <w:shd w:val="clear" w:color="auto" w:fill="auto"/>
            <w:vAlign w:val="center"/>
          </w:tcPr>
          <w:p w:rsidR="00847390" w:rsidRPr="004D1462" w:rsidRDefault="00FF6858" w:rsidP="00642F8A">
            <w:pPr>
              <w:spacing w:after="0"/>
              <w:jc w:val="both"/>
              <w:rPr>
                <w:color w:val="000000"/>
                <w:sz w:val="24"/>
                <w:szCs w:val="26"/>
              </w:rPr>
            </w:pPr>
            <w:r>
              <w:rPr>
                <w:color w:val="000000"/>
                <w:sz w:val="24"/>
                <w:szCs w:val="26"/>
              </w:rPr>
              <w:t>Nguyễn Thị Thanh</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2009</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19</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Tổ chức và hoạt động của Hội đồng nhân dân tỉnh Nghệ An</w:t>
            </w:r>
          </w:p>
        </w:tc>
        <w:tc>
          <w:tcPr>
            <w:tcW w:w="3686" w:type="dxa"/>
            <w:shd w:val="clear" w:color="auto" w:fill="auto"/>
            <w:vAlign w:val="center"/>
          </w:tcPr>
          <w:p w:rsidR="00847390" w:rsidRPr="004D1462" w:rsidRDefault="00FF6858" w:rsidP="00642F8A">
            <w:pPr>
              <w:spacing w:after="0"/>
              <w:jc w:val="both"/>
              <w:rPr>
                <w:color w:val="000000"/>
                <w:sz w:val="24"/>
                <w:szCs w:val="26"/>
              </w:rPr>
            </w:pPr>
            <w:r>
              <w:rPr>
                <w:color w:val="000000"/>
                <w:sz w:val="24"/>
                <w:szCs w:val="26"/>
              </w:rPr>
              <w:t>Bùi Thị Thuận Ánh</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2009</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20</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Chính sách văn hóa theo Hiến pháp 1992</w:t>
            </w:r>
          </w:p>
        </w:tc>
        <w:tc>
          <w:tcPr>
            <w:tcW w:w="3686" w:type="dxa"/>
            <w:shd w:val="clear" w:color="auto" w:fill="auto"/>
            <w:vAlign w:val="center"/>
          </w:tcPr>
          <w:p w:rsidR="00847390" w:rsidRPr="004D1462" w:rsidRDefault="00FF6858" w:rsidP="00642F8A">
            <w:pPr>
              <w:spacing w:after="0"/>
              <w:jc w:val="both"/>
              <w:rPr>
                <w:color w:val="000000"/>
                <w:sz w:val="24"/>
                <w:szCs w:val="26"/>
              </w:rPr>
            </w:pPr>
            <w:r>
              <w:rPr>
                <w:color w:val="000000"/>
                <w:sz w:val="24"/>
                <w:szCs w:val="26"/>
              </w:rPr>
              <w:t>Phan Thị Thanh</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2009</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21</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Chính sách văn hóa theo Hiến pháp 1992</w:t>
            </w:r>
          </w:p>
        </w:tc>
        <w:tc>
          <w:tcPr>
            <w:tcW w:w="3686" w:type="dxa"/>
            <w:shd w:val="clear" w:color="auto" w:fill="auto"/>
            <w:vAlign w:val="center"/>
          </w:tcPr>
          <w:p w:rsidR="00847390" w:rsidRPr="004D1462" w:rsidRDefault="00FF6858" w:rsidP="00642F8A">
            <w:pPr>
              <w:spacing w:after="0"/>
              <w:jc w:val="both"/>
              <w:rPr>
                <w:color w:val="000000"/>
                <w:sz w:val="24"/>
                <w:szCs w:val="26"/>
              </w:rPr>
            </w:pPr>
            <w:r>
              <w:rPr>
                <w:color w:val="000000"/>
                <w:sz w:val="24"/>
                <w:szCs w:val="26"/>
              </w:rPr>
              <w:t>Phan Thị Thanh</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2009</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22</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Mối quan hệ giữa nhà nước và pháp luật trong hoạt động xây dựng nhà nước pháp quyền ở Việt Nam</w:t>
            </w:r>
          </w:p>
        </w:tc>
        <w:tc>
          <w:tcPr>
            <w:tcW w:w="3686" w:type="dxa"/>
            <w:shd w:val="clear" w:color="auto" w:fill="auto"/>
            <w:vAlign w:val="center"/>
          </w:tcPr>
          <w:p w:rsidR="00847390" w:rsidRPr="004D1462" w:rsidRDefault="004507AE" w:rsidP="00642F8A">
            <w:pPr>
              <w:spacing w:after="0"/>
              <w:jc w:val="both"/>
              <w:rPr>
                <w:color w:val="000000"/>
                <w:sz w:val="24"/>
                <w:szCs w:val="26"/>
              </w:rPr>
            </w:pPr>
            <w:r>
              <w:rPr>
                <w:color w:val="000000"/>
                <w:sz w:val="24"/>
                <w:szCs w:val="26"/>
              </w:rPr>
              <w:t>Nguyễn Thị Lệ Hoài</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2009</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23</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Thực trạng và giải pháp cải cách bộ máy hành chính nhà nước</w:t>
            </w:r>
          </w:p>
        </w:tc>
        <w:tc>
          <w:tcPr>
            <w:tcW w:w="3686" w:type="dxa"/>
            <w:shd w:val="clear" w:color="auto" w:fill="auto"/>
            <w:vAlign w:val="center"/>
          </w:tcPr>
          <w:p w:rsidR="00847390" w:rsidRPr="004D1462" w:rsidRDefault="00FF6858" w:rsidP="00642F8A">
            <w:pPr>
              <w:spacing w:after="0"/>
              <w:jc w:val="both"/>
              <w:rPr>
                <w:color w:val="000000"/>
                <w:sz w:val="24"/>
                <w:szCs w:val="26"/>
              </w:rPr>
            </w:pPr>
            <w:r>
              <w:rPr>
                <w:color w:val="000000"/>
                <w:sz w:val="24"/>
                <w:szCs w:val="26"/>
              </w:rPr>
              <w:t>Hoàng Đình Thanh</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2009</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24</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Thẩm phán, Hội thẩm nhân dân và thực trạng đội ngũ thẩm phán, hội thẩm nhân dân tại Tòa án nhân dân tỉnh Quảng Bình</w:t>
            </w:r>
          </w:p>
        </w:tc>
        <w:tc>
          <w:tcPr>
            <w:tcW w:w="3686" w:type="dxa"/>
            <w:shd w:val="clear" w:color="auto" w:fill="auto"/>
            <w:vAlign w:val="center"/>
          </w:tcPr>
          <w:p w:rsidR="00847390" w:rsidRPr="004D1462" w:rsidRDefault="004507AE" w:rsidP="00642F8A">
            <w:pPr>
              <w:spacing w:after="0"/>
              <w:jc w:val="both"/>
              <w:rPr>
                <w:color w:val="000000"/>
                <w:sz w:val="24"/>
                <w:szCs w:val="26"/>
              </w:rPr>
            </w:pPr>
            <w:r>
              <w:rPr>
                <w:color w:val="000000"/>
                <w:sz w:val="24"/>
                <w:szCs w:val="26"/>
              </w:rPr>
              <w:t>Phạm Thị Kiều Phương</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2007</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25</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 xml:space="preserve">Thực trạng và giải pháp nâng cao năng lực đội ngũ cán bộ công chức trên địa </w:t>
            </w:r>
            <w:r w:rsidRPr="00F82D98">
              <w:rPr>
                <w:color w:val="000000"/>
                <w:sz w:val="24"/>
                <w:szCs w:val="26"/>
              </w:rPr>
              <w:lastRenderedPageBreak/>
              <w:t>bàn tỉnh Thừa Thiên Huế</w:t>
            </w:r>
          </w:p>
        </w:tc>
        <w:tc>
          <w:tcPr>
            <w:tcW w:w="3686" w:type="dxa"/>
            <w:shd w:val="clear" w:color="auto" w:fill="auto"/>
            <w:vAlign w:val="center"/>
          </w:tcPr>
          <w:p w:rsidR="00847390" w:rsidRPr="004D1462" w:rsidRDefault="00FF6858" w:rsidP="00642F8A">
            <w:pPr>
              <w:spacing w:after="0"/>
              <w:jc w:val="both"/>
              <w:rPr>
                <w:color w:val="000000"/>
                <w:sz w:val="24"/>
                <w:szCs w:val="26"/>
              </w:rPr>
            </w:pPr>
            <w:r>
              <w:rPr>
                <w:color w:val="000000"/>
                <w:sz w:val="24"/>
                <w:szCs w:val="26"/>
              </w:rPr>
              <w:lastRenderedPageBreak/>
              <w:t>Nguyễn Chơn Hòa</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2008</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lastRenderedPageBreak/>
              <w:t>26</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Chính sách giáo dục của Nhà nước ta . Việc thực hiện chính sách đó trên địa bàn Nghệ An</w:t>
            </w:r>
          </w:p>
        </w:tc>
        <w:tc>
          <w:tcPr>
            <w:tcW w:w="3686" w:type="dxa"/>
            <w:shd w:val="clear" w:color="auto" w:fill="auto"/>
            <w:vAlign w:val="center"/>
          </w:tcPr>
          <w:p w:rsidR="00847390" w:rsidRPr="004D1462" w:rsidRDefault="00FF6858" w:rsidP="00642F8A">
            <w:pPr>
              <w:spacing w:after="0"/>
              <w:jc w:val="both"/>
              <w:rPr>
                <w:color w:val="000000"/>
                <w:sz w:val="24"/>
                <w:szCs w:val="26"/>
              </w:rPr>
            </w:pPr>
            <w:r>
              <w:rPr>
                <w:color w:val="000000"/>
                <w:sz w:val="24"/>
                <w:szCs w:val="26"/>
              </w:rPr>
              <w:t>Trần Thị Hồng Sáng</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2007</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27</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Tổ chức và hoạt động của Ủy ban nhân dân tỉnh Quảng Bình</w:t>
            </w:r>
          </w:p>
        </w:tc>
        <w:tc>
          <w:tcPr>
            <w:tcW w:w="3686" w:type="dxa"/>
            <w:shd w:val="clear" w:color="auto" w:fill="auto"/>
            <w:vAlign w:val="center"/>
          </w:tcPr>
          <w:p w:rsidR="00847390" w:rsidRPr="004D1462" w:rsidRDefault="00FF6858" w:rsidP="00642F8A">
            <w:pPr>
              <w:spacing w:after="0"/>
              <w:jc w:val="both"/>
              <w:rPr>
                <w:color w:val="000000"/>
                <w:sz w:val="24"/>
                <w:szCs w:val="26"/>
              </w:rPr>
            </w:pPr>
            <w:r>
              <w:rPr>
                <w:color w:val="000000"/>
                <w:sz w:val="24"/>
                <w:szCs w:val="26"/>
              </w:rPr>
              <w:t>Trần Công Trung</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2007</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28</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Vấn đề thực hiện quy chế dân chủ cơ sở. Thực tiễn tại địa bàn xã Hồng Thái - Việt Yến - Bắc Giang</w:t>
            </w:r>
          </w:p>
        </w:tc>
        <w:tc>
          <w:tcPr>
            <w:tcW w:w="3686" w:type="dxa"/>
            <w:shd w:val="clear" w:color="auto" w:fill="auto"/>
            <w:vAlign w:val="center"/>
          </w:tcPr>
          <w:p w:rsidR="00847390" w:rsidRPr="004D1462" w:rsidRDefault="00FF6858" w:rsidP="00642F8A">
            <w:pPr>
              <w:spacing w:after="0"/>
              <w:jc w:val="both"/>
              <w:rPr>
                <w:color w:val="000000"/>
                <w:sz w:val="24"/>
                <w:szCs w:val="26"/>
              </w:rPr>
            </w:pPr>
            <w:r>
              <w:rPr>
                <w:color w:val="000000"/>
                <w:sz w:val="24"/>
                <w:szCs w:val="26"/>
              </w:rPr>
              <w:t>Phạm Văn Công</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2009</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29</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Tổ chức và hoạt động của Luật sư theo pháp luật Việt Nam. Thực trạng và giải pháp</w:t>
            </w:r>
          </w:p>
        </w:tc>
        <w:tc>
          <w:tcPr>
            <w:tcW w:w="3686" w:type="dxa"/>
            <w:shd w:val="clear" w:color="auto" w:fill="auto"/>
            <w:vAlign w:val="center"/>
          </w:tcPr>
          <w:p w:rsidR="00847390" w:rsidRPr="004D1462" w:rsidRDefault="00FF6858" w:rsidP="00642F8A">
            <w:pPr>
              <w:spacing w:after="0"/>
              <w:jc w:val="both"/>
              <w:rPr>
                <w:color w:val="000000"/>
                <w:sz w:val="24"/>
                <w:szCs w:val="26"/>
              </w:rPr>
            </w:pPr>
            <w:r>
              <w:rPr>
                <w:color w:val="000000"/>
                <w:sz w:val="24"/>
                <w:szCs w:val="26"/>
              </w:rPr>
              <w:t>Nguyễn Thị Thúy Hằng</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2008</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30</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Công tác tuyên truyền phổ biến, giáo dục pháp luật trên địa bàn Thừa thiên Huế. Thực trạng, giải pháp</w:t>
            </w:r>
          </w:p>
        </w:tc>
        <w:tc>
          <w:tcPr>
            <w:tcW w:w="3686" w:type="dxa"/>
            <w:shd w:val="clear" w:color="auto" w:fill="auto"/>
            <w:vAlign w:val="center"/>
          </w:tcPr>
          <w:p w:rsidR="00847390" w:rsidRPr="004D1462" w:rsidRDefault="004507AE" w:rsidP="00642F8A">
            <w:pPr>
              <w:spacing w:after="0"/>
              <w:jc w:val="both"/>
              <w:rPr>
                <w:color w:val="000000"/>
                <w:sz w:val="24"/>
                <w:szCs w:val="26"/>
              </w:rPr>
            </w:pPr>
            <w:r>
              <w:rPr>
                <w:color w:val="000000"/>
                <w:sz w:val="24"/>
                <w:szCs w:val="26"/>
              </w:rPr>
              <w:t>Nguyễn Ngọc Thiên An</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2008</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31</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Thủ tục hành chính và cải cách thủ tục hành chính ở Sở tư pháp Quảng Bình</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Lê Thị Thúy Phương</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2008</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32</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Thực trạng và giải pháp nâng cao năng lực đội ngũ công chức cấp xã ở TT Huế</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Nguyễn Duy Chính</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2009</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33</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Thực trạng nền pháp chế tại Thừa Thiên Huế. Một số kiến nghị và giải pháp</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Phan Thị Hồng Hà</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2008</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34</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Cải cách hành chính Nhà nước qua thực tiễn ở tỉnh Quảng Bình</w:t>
            </w:r>
          </w:p>
        </w:tc>
        <w:tc>
          <w:tcPr>
            <w:tcW w:w="3686" w:type="dxa"/>
            <w:shd w:val="clear" w:color="auto" w:fill="auto"/>
            <w:vAlign w:val="center"/>
          </w:tcPr>
          <w:p w:rsidR="00847390" w:rsidRPr="004D1462" w:rsidRDefault="004507AE" w:rsidP="00642F8A">
            <w:pPr>
              <w:spacing w:after="0"/>
              <w:jc w:val="both"/>
              <w:rPr>
                <w:color w:val="000000"/>
                <w:sz w:val="24"/>
                <w:szCs w:val="26"/>
              </w:rPr>
            </w:pPr>
            <w:r>
              <w:rPr>
                <w:color w:val="000000"/>
                <w:sz w:val="24"/>
                <w:szCs w:val="26"/>
              </w:rPr>
              <w:t>Trần Thị Tố Nga</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2008</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35</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Đổi mới nâng cao chất lượng hoạt động đăng ký quản lý hộ tịch tại huyện Diễn Châu - Nghệ An</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Phạm Thị Ngoan</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2008</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36</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Vấn đề xây dựng Nhà nước pháp quyền ở Việt Nam</w:t>
            </w:r>
          </w:p>
        </w:tc>
        <w:tc>
          <w:tcPr>
            <w:tcW w:w="3686" w:type="dxa"/>
            <w:shd w:val="clear" w:color="auto" w:fill="auto"/>
            <w:vAlign w:val="center"/>
          </w:tcPr>
          <w:p w:rsidR="00847390" w:rsidRPr="004D1462" w:rsidRDefault="004507AE" w:rsidP="00642F8A">
            <w:pPr>
              <w:spacing w:after="0"/>
              <w:jc w:val="both"/>
              <w:rPr>
                <w:color w:val="000000"/>
                <w:sz w:val="24"/>
                <w:szCs w:val="26"/>
              </w:rPr>
            </w:pPr>
            <w:r>
              <w:rPr>
                <w:color w:val="000000"/>
                <w:sz w:val="24"/>
                <w:szCs w:val="26"/>
              </w:rPr>
              <w:t>Phạm Thị Hồng Oanh</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2008</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37</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Vấn đề tuyên truyền, phổ biến, giáo dục nâng cao ý thức pháp luật và văn hóa pháp lý. Thực tiễn tại thị xã Đông Hà tỉnh Quảng Trị</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Dương Đình Công</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2006</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38</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Thủ tục hành chính và cải cách thủ tục hành chính ở Sở tư pháp Quảng Bình</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Lê Thị Thúy Phương</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2008</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39</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Mối quan hệ giữa nhà nước và pháp luật trong hoạt động xây dựng nhà nước pháp quyền ở Việt Nam</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Nguyễn Thị Lệ Hoài</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2009</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40</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Vấn đề bảo vệ quyền trẻ em trong phap luật VN. Thực tiễn thực hiện tại Quảng Bình</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Lương Thị Hoài Thương</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2009</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lastRenderedPageBreak/>
              <w:t>41</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 xml:space="preserve">Vị trí, vai trò của quan hệ pháp luật trong cơ chế điều chỉnh pháp luật và trong đời sống thực tiễn </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Somtouy Aly</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2009</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42</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Thực trạng và giải pháp nâng cao vai trò của cơ quan thanh tra trong đấu tranh phòng chống tham nhũng hiện nay trên địa bàn tỉnh Thừa Thiên Huế</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Dương Thị Thảo Hiền</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2009</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43</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Tổ chức, hoạt động của Tòa án nhân dân huyện Đô Lương tỉnh Nghệ An</w:t>
            </w:r>
          </w:p>
        </w:tc>
        <w:tc>
          <w:tcPr>
            <w:tcW w:w="3686" w:type="dxa"/>
            <w:shd w:val="clear" w:color="auto" w:fill="auto"/>
            <w:vAlign w:val="center"/>
          </w:tcPr>
          <w:p w:rsidR="00847390" w:rsidRPr="004D1462" w:rsidRDefault="004507AE" w:rsidP="00642F8A">
            <w:pPr>
              <w:spacing w:after="0"/>
              <w:jc w:val="both"/>
              <w:rPr>
                <w:color w:val="000000"/>
                <w:sz w:val="24"/>
                <w:szCs w:val="26"/>
              </w:rPr>
            </w:pPr>
            <w:r>
              <w:rPr>
                <w:color w:val="000000"/>
                <w:sz w:val="24"/>
                <w:szCs w:val="26"/>
              </w:rPr>
              <w:t>Dương Thị Hạnh</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2008</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44</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Nguyên tắc xử lý vi phạm hành chính qua thực tiễn xử phạt HC trong lĩnh vực giao thông đường bộ trên địa bàn tỉnh Hà Tĩnh</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Phạm Hồng Điệp</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2011</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45</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Nguyên tắc xử lý vi phạm hành chính qua thực tiễn xử phạt HC trong lĩnh vực giao thông đường bộ trên địa bàn tỉnh Hà Tĩnh</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Phạm Hồng Điệp</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2011</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46</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Tố cáo và giải quyết tố cáo - Thực tiễn tại tỉnh Thừa Thiên Huế từ năm 2008 - 2010</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Trần Thị Diệu Hương</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2011</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47</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Tố cáo và giải quyết tố cáo - Thực tiễn tại tỉnh Thừa Thiên Huế từ năm 2008 - 2010</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Trần Thị Diệu Hương</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2011</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48</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Chế độ bầu cử của Nhà nước Cộng hòa xã hội chủ nghĩa VNam - Lý luận và thực tiễn</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Lưu Thị Liên</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2011</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49</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Chế độ bầu cử của Nhà nước Cộng hòa xã hội chủ nghĩa VNam - Lý luận và thực tiễn</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Lưu Thị Liên</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2011</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50</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Thực tiễn thực hiện Luật Phòng chống bạo lực gia đình trên địa bàn Thừa Thiên Huế giai đoạn 2008-2010</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Nguyễn Thị Ngọc Liên</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2011</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51</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Thực tiễn thực hiện Luật Phòng chống bạo lực gia đình trên địa bàn Thừa Thiên Huế giai đoạn 2008-2010</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Nguyễn Thị Ngọc Liên</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2011</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52</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Vấn đề bảo vệ quyền trẻ em trong pháp luật VN - Thực tiễn thực hiện tại tỉnh Quảng Nam</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Nguyễn Thị Hồng Loan</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2011</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53</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Vấn đề bảo vệ quyền trẻ em trong pháp luật Việt Nam - Thực tiễn thực hiện tại tỉnh Quảng Nam</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Nguyễn Thị Hồng Loan</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2011</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54</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Thực tiễn áp dụng các biện pháp xử lý vi phạm HC khác trên địa bàn tỉnh TT Huế</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Nguyễn Thị Hoa Lý</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2011</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lastRenderedPageBreak/>
              <w:t>55</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Thực tiễn áp dụng các biện pháp xử lý vi phạm HC khác trên địa bàn tỉnhTT Huế</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Nguyễn Thị Hoa Lý</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2011</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56</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Thực trạng giải quyết khiếu nại tại tỉnh Quảng Bình giai đoạn 2005 – 2010</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Nguyễn Khánh Na</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2011</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57</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Thực trạng giải quyết khiếu nại tại tỉnh Quảng Bình giai đoạn 2005 - 2010</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Nguyễn Khánh Na</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2011</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58</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Thực trạng tổ chức và hoạt động của Tòa án nhân dân tại tỉnh Hà Tĩnh</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Nguyễn Tiến Nhật</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2011</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59</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Thực trạng tổ chức và hoạt động của Tòa án nhân dân tại tỉnh Hà Tĩnh</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Nguyễn Tiến Nhật</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2011</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60</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Vấn đề phân định thẩm quyền giữa Ủy ban nhân dân và Chủ tịch Uỷ ban nhân dân - Lý luận và thực tiễn</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Thân Văn Tài</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2011</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61</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Vấn đề phân định thẩm quyền giữa Ủy ban nhân dân và Chủ tịch Uỷ ban nhân dân - Lý luận và thực tiễn</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Thân Văn Tài</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2011</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62</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Quyền tham gia quản lý Nhà nước của phụ nữ - Thực tiễn tại tỉnh Thừa Thiên Huế giai đoạn 2005 - 2010</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Trịnh Thị Thơ</w:t>
            </w:r>
          </w:p>
        </w:tc>
        <w:tc>
          <w:tcPr>
            <w:tcW w:w="981" w:type="dxa"/>
            <w:shd w:val="clear" w:color="auto" w:fill="auto"/>
            <w:vAlign w:val="bottom"/>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2011</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63</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Quyền tham gia quản lý Nhà nước của phụ nữ - Thực tiễn tại tỉnh Thừa Thiên Huế giai đoạn 2005 - 2010</w:t>
            </w:r>
          </w:p>
        </w:tc>
        <w:tc>
          <w:tcPr>
            <w:tcW w:w="3686" w:type="dxa"/>
            <w:shd w:val="clear" w:color="auto" w:fill="auto"/>
            <w:vAlign w:val="center"/>
          </w:tcPr>
          <w:p w:rsidR="00847390" w:rsidRPr="004D1462" w:rsidRDefault="00F32AC2" w:rsidP="00642F8A">
            <w:pPr>
              <w:spacing w:after="0"/>
              <w:jc w:val="both"/>
              <w:rPr>
                <w:color w:val="000000"/>
                <w:sz w:val="24"/>
                <w:szCs w:val="26"/>
              </w:rPr>
            </w:pPr>
            <w:r>
              <w:rPr>
                <w:color w:val="000000"/>
                <w:sz w:val="24"/>
                <w:szCs w:val="26"/>
              </w:rPr>
              <w:t>Trịnh Thị Thơ</w:t>
            </w:r>
          </w:p>
        </w:tc>
        <w:tc>
          <w:tcPr>
            <w:tcW w:w="981" w:type="dxa"/>
            <w:shd w:val="clear" w:color="auto" w:fill="auto"/>
            <w:vAlign w:val="bottom"/>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2011</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64</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Tổ chức và hoạt động của Hội đồng nhân dân cấp xã-Thực tiễn tại Thành phố Đồng Hới tỉnh Quảng Bình</w:t>
            </w:r>
          </w:p>
        </w:tc>
        <w:tc>
          <w:tcPr>
            <w:tcW w:w="3686" w:type="dxa"/>
            <w:shd w:val="clear" w:color="auto" w:fill="auto"/>
            <w:vAlign w:val="center"/>
          </w:tcPr>
          <w:p w:rsidR="00847390" w:rsidRPr="004D1462" w:rsidRDefault="007545F4" w:rsidP="00642F8A">
            <w:pPr>
              <w:spacing w:after="0"/>
              <w:jc w:val="both"/>
              <w:rPr>
                <w:color w:val="000000"/>
                <w:sz w:val="24"/>
                <w:szCs w:val="26"/>
              </w:rPr>
            </w:pPr>
            <w:r>
              <w:rPr>
                <w:color w:val="000000"/>
                <w:sz w:val="24"/>
                <w:szCs w:val="26"/>
              </w:rPr>
              <w:t>Nguyễn Thị Phi Yến</w:t>
            </w:r>
          </w:p>
        </w:tc>
        <w:tc>
          <w:tcPr>
            <w:tcW w:w="981" w:type="dxa"/>
            <w:shd w:val="clear" w:color="auto" w:fill="auto"/>
            <w:vAlign w:val="bottom"/>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2011</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65</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Tổ chức và hoạt động của Hội đồng nhân dân cấp xã-Thực tiễn tại Thành phố Đồng Hới tỉnh Quảng Bình</w:t>
            </w:r>
          </w:p>
        </w:tc>
        <w:tc>
          <w:tcPr>
            <w:tcW w:w="3686" w:type="dxa"/>
            <w:shd w:val="clear" w:color="auto" w:fill="auto"/>
            <w:vAlign w:val="center"/>
          </w:tcPr>
          <w:p w:rsidR="00847390" w:rsidRPr="004D1462" w:rsidRDefault="007545F4" w:rsidP="00642F8A">
            <w:pPr>
              <w:spacing w:after="0"/>
              <w:jc w:val="both"/>
              <w:rPr>
                <w:color w:val="000000"/>
                <w:sz w:val="24"/>
                <w:szCs w:val="26"/>
              </w:rPr>
            </w:pPr>
            <w:r>
              <w:rPr>
                <w:color w:val="000000"/>
                <w:sz w:val="24"/>
                <w:szCs w:val="26"/>
              </w:rPr>
              <w:t>Nguyễn Thị Phi Yến</w:t>
            </w:r>
          </w:p>
        </w:tc>
        <w:tc>
          <w:tcPr>
            <w:tcW w:w="981" w:type="dxa"/>
            <w:shd w:val="clear" w:color="auto" w:fill="auto"/>
            <w:vAlign w:val="bottom"/>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2011</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66</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Chế định Chủ tịch nước nước Cộng hòa xã hội chủ nghĩa VN qua các bản Hiến pháp</w:t>
            </w:r>
          </w:p>
        </w:tc>
        <w:tc>
          <w:tcPr>
            <w:tcW w:w="3686" w:type="dxa"/>
            <w:shd w:val="clear" w:color="auto" w:fill="auto"/>
            <w:vAlign w:val="center"/>
          </w:tcPr>
          <w:p w:rsidR="00847390" w:rsidRPr="004D1462" w:rsidRDefault="007545F4" w:rsidP="00642F8A">
            <w:pPr>
              <w:spacing w:after="0"/>
              <w:jc w:val="both"/>
              <w:rPr>
                <w:color w:val="000000"/>
                <w:sz w:val="24"/>
                <w:szCs w:val="26"/>
              </w:rPr>
            </w:pPr>
            <w:r>
              <w:rPr>
                <w:color w:val="000000"/>
                <w:sz w:val="24"/>
                <w:szCs w:val="26"/>
              </w:rPr>
              <w:t>Phengouthay Vilavong</w:t>
            </w:r>
          </w:p>
        </w:tc>
        <w:tc>
          <w:tcPr>
            <w:tcW w:w="981" w:type="dxa"/>
            <w:shd w:val="clear" w:color="auto" w:fill="auto"/>
            <w:vAlign w:val="bottom"/>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2011</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67</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Chế định Chủ tịch nước nước Cộng hòa xã hội chủ nghĩa VN qua các bản Hiến pháp</w:t>
            </w:r>
          </w:p>
        </w:tc>
        <w:tc>
          <w:tcPr>
            <w:tcW w:w="3686" w:type="dxa"/>
            <w:shd w:val="clear" w:color="auto" w:fill="auto"/>
            <w:vAlign w:val="center"/>
          </w:tcPr>
          <w:p w:rsidR="00847390" w:rsidRPr="004D1462" w:rsidRDefault="007545F4" w:rsidP="00642F8A">
            <w:pPr>
              <w:spacing w:after="0"/>
              <w:jc w:val="both"/>
              <w:rPr>
                <w:color w:val="000000"/>
                <w:sz w:val="24"/>
                <w:szCs w:val="26"/>
              </w:rPr>
            </w:pPr>
            <w:r>
              <w:rPr>
                <w:color w:val="000000"/>
                <w:sz w:val="24"/>
                <w:szCs w:val="26"/>
              </w:rPr>
              <w:t>Phengouthay Vilavong</w:t>
            </w:r>
          </w:p>
        </w:tc>
        <w:tc>
          <w:tcPr>
            <w:tcW w:w="981" w:type="dxa"/>
            <w:shd w:val="clear" w:color="auto" w:fill="auto"/>
            <w:vAlign w:val="bottom"/>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2011</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68</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Thực trạng hoạt động giám sát của Quốc hội</w:t>
            </w:r>
          </w:p>
        </w:tc>
        <w:tc>
          <w:tcPr>
            <w:tcW w:w="3686" w:type="dxa"/>
            <w:shd w:val="clear" w:color="auto" w:fill="auto"/>
            <w:vAlign w:val="center"/>
          </w:tcPr>
          <w:p w:rsidR="00847390" w:rsidRPr="004D1462" w:rsidRDefault="007545F4" w:rsidP="00642F8A">
            <w:pPr>
              <w:spacing w:after="0"/>
              <w:jc w:val="both"/>
              <w:rPr>
                <w:color w:val="000000"/>
                <w:sz w:val="24"/>
                <w:szCs w:val="26"/>
              </w:rPr>
            </w:pPr>
            <w:r>
              <w:rPr>
                <w:color w:val="000000"/>
                <w:sz w:val="24"/>
                <w:szCs w:val="26"/>
              </w:rPr>
              <w:t>Somkhen Sengchanh</w:t>
            </w:r>
          </w:p>
        </w:tc>
        <w:tc>
          <w:tcPr>
            <w:tcW w:w="981" w:type="dxa"/>
            <w:shd w:val="clear" w:color="auto" w:fill="auto"/>
            <w:vAlign w:val="bottom"/>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2011</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69</w:t>
            </w:r>
          </w:p>
        </w:tc>
        <w:tc>
          <w:tcPr>
            <w:tcW w:w="7674" w:type="dxa"/>
            <w:vAlign w:val="center"/>
          </w:tcPr>
          <w:p w:rsidR="00847390" w:rsidRPr="00F82D98" w:rsidRDefault="00847390" w:rsidP="00642F8A">
            <w:pPr>
              <w:spacing w:after="0"/>
              <w:jc w:val="both"/>
              <w:rPr>
                <w:color w:val="000000"/>
                <w:sz w:val="24"/>
                <w:szCs w:val="26"/>
              </w:rPr>
            </w:pPr>
            <w:r w:rsidRPr="00F82D98">
              <w:rPr>
                <w:color w:val="000000"/>
                <w:sz w:val="24"/>
                <w:szCs w:val="26"/>
              </w:rPr>
              <w:t>Thực trạng hoạt động giám sát của Quốc hội</w:t>
            </w:r>
          </w:p>
        </w:tc>
        <w:tc>
          <w:tcPr>
            <w:tcW w:w="3686" w:type="dxa"/>
            <w:shd w:val="clear" w:color="auto" w:fill="auto"/>
            <w:vAlign w:val="center"/>
          </w:tcPr>
          <w:p w:rsidR="00847390" w:rsidRPr="004D1462" w:rsidRDefault="007545F4" w:rsidP="00642F8A">
            <w:pPr>
              <w:spacing w:after="0"/>
              <w:jc w:val="both"/>
              <w:rPr>
                <w:color w:val="000000"/>
                <w:sz w:val="24"/>
                <w:szCs w:val="26"/>
              </w:rPr>
            </w:pPr>
            <w:r>
              <w:rPr>
                <w:color w:val="000000"/>
                <w:sz w:val="24"/>
                <w:szCs w:val="26"/>
              </w:rPr>
              <w:t>Somkhen Sengchanh</w:t>
            </w:r>
          </w:p>
        </w:tc>
        <w:tc>
          <w:tcPr>
            <w:tcW w:w="981" w:type="dxa"/>
            <w:shd w:val="clear" w:color="auto" w:fill="auto"/>
            <w:vAlign w:val="bottom"/>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847390" w:rsidP="00642F8A">
            <w:pPr>
              <w:spacing w:after="0"/>
              <w:jc w:val="center"/>
              <w:rPr>
                <w:sz w:val="24"/>
                <w:szCs w:val="26"/>
              </w:rPr>
            </w:pPr>
            <w:r w:rsidRPr="00F82D98">
              <w:rPr>
                <w:sz w:val="24"/>
                <w:szCs w:val="26"/>
              </w:rPr>
              <w:t>2011</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lastRenderedPageBreak/>
              <w:t>70</w:t>
            </w:r>
          </w:p>
        </w:tc>
        <w:tc>
          <w:tcPr>
            <w:tcW w:w="7674" w:type="dxa"/>
            <w:vAlign w:val="center"/>
          </w:tcPr>
          <w:p w:rsidR="00847390" w:rsidRPr="00F82D98" w:rsidRDefault="00847390" w:rsidP="00642F8A">
            <w:pPr>
              <w:spacing w:after="0"/>
              <w:jc w:val="both"/>
              <w:rPr>
                <w:color w:val="000000"/>
                <w:sz w:val="24"/>
                <w:szCs w:val="26"/>
              </w:rPr>
            </w:pPr>
            <w:r w:rsidRPr="00F82D98">
              <w:rPr>
                <w:sz w:val="24"/>
                <w:szCs w:val="26"/>
              </w:rPr>
              <w:t>Đổi mới tổ chức hoạt động của Hội đồng nhân huyện Phong Điền</w:t>
            </w:r>
          </w:p>
        </w:tc>
        <w:tc>
          <w:tcPr>
            <w:tcW w:w="3686" w:type="dxa"/>
            <w:shd w:val="clear" w:color="auto" w:fill="auto"/>
            <w:vAlign w:val="center"/>
          </w:tcPr>
          <w:p w:rsidR="00847390" w:rsidRPr="004D1462" w:rsidRDefault="007545F4" w:rsidP="00642F8A">
            <w:pPr>
              <w:spacing w:after="0"/>
              <w:jc w:val="both"/>
              <w:rPr>
                <w:color w:val="000000"/>
                <w:sz w:val="24"/>
                <w:szCs w:val="26"/>
              </w:rPr>
            </w:pPr>
            <w:r>
              <w:rPr>
                <w:color w:val="000000"/>
                <w:sz w:val="24"/>
                <w:szCs w:val="26"/>
              </w:rPr>
              <w:t>Trương Như Hào</w:t>
            </w:r>
          </w:p>
        </w:tc>
        <w:tc>
          <w:tcPr>
            <w:tcW w:w="981" w:type="dxa"/>
            <w:shd w:val="clear" w:color="auto" w:fill="auto"/>
            <w:vAlign w:val="bottom"/>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0A77D0" w:rsidP="00642F8A">
            <w:pPr>
              <w:spacing w:after="0"/>
              <w:jc w:val="center"/>
              <w:rPr>
                <w:sz w:val="24"/>
                <w:szCs w:val="26"/>
              </w:rPr>
            </w:pPr>
            <w:r>
              <w:rPr>
                <w:sz w:val="24"/>
                <w:szCs w:val="26"/>
              </w:rPr>
              <w:t>2002</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71</w:t>
            </w:r>
          </w:p>
        </w:tc>
        <w:tc>
          <w:tcPr>
            <w:tcW w:w="7674" w:type="dxa"/>
            <w:vAlign w:val="center"/>
          </w:tcPr>
          <w:p w:rsidR="00847390" w:rsidRPr="00F82D98" w:rsidRDefault="00847390" w:rsidP="00642F8A">
            <w:pPr>
              <w:spacing w:after="0"/>
              <w:jc w:val="both"/>
              <w:rPr>
                <w:color w:val="000000"/>
                <w:sz w:val="24"/>
                <w:szCs w:val="26"/>
              </w:rPr>
            </w:pPr>
            <w:r w:rsidRPr="00F82D98">
              <w:rPr>
                <w:sz w:val="24"/>
                <w:szCs w:val="26"/>
              </w:rPr>
              <w:t>Tổ chức, hoạt động của Viện kiểm sát nhân dân TP Huế. Thực trạng và giải pháp</w:t>
            </w:r>
          </w:p>
        </w:tc>
        <w:tc>
          <w:tcPr>
            <w:tcW w:w="3686" w:type="dxa"/>
            <w:shd w:val="clear" w:color="auto" w:fill="auto"/>
            <w:vAlign w:val="center"/>
          </w:tcPr>
          <w:p w:rsidR="00847390" w:rsidRPr="004D1462" w:rsidRDefault="007545F4" w:rsidP="00642F8A">
            <w:pPr>
              <w:spacing w:after="0"/>
              <w:jc w:val="both"/>
              <w:rPr>
                <w:color w:val="000000"/>
                <w:sz w:val="24"/>
                <w:szCs w:val="26"/>
              </w:rPr>
            </w:pPr>
            <w:r>
              <w:rPr>
                <w:color w:val="000000"/>
                <w:sz w:val="24"/>
                <w:szCs w:val="26"/>
              </w:rPr>
              <w:t>Hoàng Lê Phương Thảo</w:t>
            </w:r>
          </w:p>
        </w:tc>
        <w:tc>
          <w:tcPr>
            <w:tcW w:w="981" w:type="dxa"/>
            <w:shd w:val="clear" w:color="auto" w:fill="auto"/>
            <w:vAlign w:val="bottom"/>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0A77D0" w:rsidP="00642F8A">
            <w:pPr>
              <w:spacing w:after="0"/>
              <w:jc w:val="center"/>
              <w:rPr>
                <w:sz w:val="24"/>
                <w:szCs w:val="26"/>
              </w:rPr>
            </w:pPr>
            <w:r>
              <w:rPr>
                <w:sz w:val="24"/>
                <w:szCs w:val="26"/>
              </w:rPr>
              <w:t>2004</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Pr>
                <w:sz w:val="26"/>
                <w:szCs w:val="26"/>
              </w:rPr>
              <w:t>72</w:t>
            </w:r>
          </w:p>
        </w:tc>
        <w:tc>
          <w:tcPr>
            <w:tcW w:w="7674" w:type="dxa"/>
            <w:vAlign w:val="center"/>
          </w:tcPr>
          <w:p w:rsidR="00847390" w:rsidRPr="00F82D98" w:rsidRDefault="00847390" w:rsidP="00642F8A">
            <w:pPr>
              <w:spacing w:after="0"/>
              <w:jc w:val="both"/>
              <w:rPr>
                <w:color w:val="000000"/>
                <w:sz w:val="24"/>
                <w:szCs w:val="26"/>
              </w:rPr>
            </w:pPr>
            <w:r w:rsidRPr="00F82D98">
              <w:rPr>
                <w:sz w:val="24"/>
                <w:szCs w:val="26"/>
              </w:rPr>
              <w:t>Một số vấn đề về đổi mới tổ chức và hoạt động của hệ thống thanh tra Nhà nước</w:t>
            </w:r>
          </w:p>
        </w:tc>
        <w:tc>
          <w:tcPr>
            <w:tcW w:w="3686" w:type="dxa"/>
            <w:shd w:val="clear" w:color="auto" w:fill="auto"/>
            <w:vAlign w:val="center"/>
          </w:tcPr>
          <w:p w:rsidR="00847390" w:rsidRPr="004D1462" w:rsidRDefault="007545F4" w:rsidP="00642F8A">
            <w:pPr>
              <w:spacing w:after="0"/>
              <w:jc w:val="both"/>
              <w:rPr>
                <w:color w:val="000000"/>
                <w:sz w:val="24"/>
                <w:szCs w:val="26"/>
              </w:rPr>
            </w:pPr>
            <w:r>
              <w:rPr>
                <w:color w:val="000000"/>
                <w:sz w:val="24"/>
                <w:szCs w:val="26"/>
              </w:rPr>
              <w:t>Lê Tiến Đức</w:t>
            </w:r>
          </w:p>
        </w:tc>
        <w:tc>
          <w:tcPr>
            <w:tcW w:w="981" w:type="dxa"/>
            <w:shd w:val="clear" w:color="auto" w:fill="auto"/>
            <w:vAlign w:val="bottom"/>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0A77D0" w:rsidP="00642F8A">
            <w:pPr>
              <w:spacing w:after="0"/>
              <w:jc w:val="center"/>
              <w:rPr>
                <w:sz w:val="24"/>
                <w:szCs w:val="26"/>
              </w:rPr>
            </w:pPr>
            <w:r>
              <w:rPr>
                <w:sz w:val="24"/>
                <w:szCs w:val="26"/>
              </w:rPr>
              <w:t>2002</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sidRPr="00BF0E94">
              <w:rPr>
                <w:sz w:val="26"/>
                <w:szCs w:val="26"/>
              </w:rPr>
              <w:t>73</w:t>
            </w:r>
          </w:p>
        </w:tc>
        <w:tc>
          <w:tcPr>
            <w:tcW w:w="7674" w:type="dxa"/>
            <w:vAlign w:val="center"/>
          </w:tcPr>
          <w:p w:rsidR="00847390" w:rsidRPr="00F82D98" w:rsidRDefault="00847390" w:rsidP="00642F8A">
            <w:pPr>
              <w:spacing w:after="0"/>
              <w:jc w:val="both"/>
              <w:rPr>
                <w:sz w:val="24"/>
                <w:szCs w:val="26"/>
              </w:rPr>
            </w:pPr>
            <w:r w:rsidRPr="00F82D98">
              <w:rPr>
                <w:sz w:val="24"/>
                <w:szCs w:val="26"/>
              </w:rPr>
              <w:t>Hương ước trong mối quan hệ với pháp luật và hiệu quả điều chỉnh quan hệ xã hội trong cộng đồng làng xã</w:t>
            </w:r>
          </w:p>
        </w:tc>
        <w:tc>
          <w:tcPr>
            <w:tcW w:w="3686" w:type="dxa"/>
            <w:shd w:val="clear" w:color="auto" w:fill="auto"/>
            <w:vAlign w:val="center"/>
          </w:tcPr>
          <w:p w:rsidR="00847390" w:rsidRPr="004D1462" w:rsidRDefault="007545F4" w:rsidP="00642F8A">
            <w:pPr>
              <w:spacing w:after="0"/>
              <w:jc w:val="both"/>
              <w:rPr>
                <w:sz w:val="24"/>
                <w:szCs w:val="26"/>
              </w:rPr>
            </w:pPr>
            <w:r>
              <w:rPr>
                <w:sz w:val="24"/>
                <w:szCs w:val="26"/>
              </w:rPr>
              <w:t>Nguyễn Văn Phước</w:t>
            </w:r>
          </w:p>
        </w:tc>
        <w:tc>
          <w:tcPr>
            <w:tcW w:w="981" w:type="dxa"/>
            <w:shd w:val="clear" w:color="auto" w:fill="auto"/>
            <w:vAlign w:val="bottom"/>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491C62" w:rsidP="00642F8A">
            <w:pPr>
              <w:spacing w:after="0"/>
              <w:jc w:val="center"/>
              <w:rPr>
                <w:sz w:val="24"/>
                <w:szCs w:val="26"/>
              </w:rPr>
            </w:pPr>
            <w:r>
              <w:rPr>
                <w:sz w:val="24"/>
                <w:szCs w:val="26"/>
              </w:rPr>
              <w:t>2001</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sidRPr="00BF0E94">
              <w:rPr>
                <w:sz w:val="26"/>
                <w:szCs w:val="26"/>
              </w:rPr>
              <w:t>74</w:t>
            </w:r>
          </w:p>
        </w:tc>
        <w:tc>
          <w:tcPr>
            <w:tcW w:w="7674" w:type="dxa"/>
            <w:vAlign w:val="center"/>
          </w:tcPr>
          <w:p w:rsidR="00847390" w:rsidRPr="00F82D98" w:rsidRDefault="00847390" w:rsidP="00642F8A">
            <w:pPr>
              <w:spacing w:after="0"/>
              <w:jc w:val="both"/>
              <w:rPr>
                <w:sz w:val="24"/>
                <w:szCs w:val="26"/>
              </w:rPr>
            </w:pPr>
            <w:r w:rsidRPr="00F82D98">
              <w:rPr>
                <w:sz w:val="24"/>
                <w:szCs w:val="26"/>
              </w:rPr>
              <w:t>Nâng cao chất lượng hoạt động lập pháp của Quốc hội</w:t>
            </w:r>
          </w:p>
        </w:tc>
        <w:tc>
          <w:tcPr>
            <w:tcW w:w="3686" w:type="dxa"/>
            <w:shd w:val="clear" w:color="auto" w:fill="auto"/>
            <w:vAlign w:val="center"/>
          </w:tcPr>
          <w:p w:rsidR="00847390" w:rsidRPr="004D1462" w:rsidRDefault="007545F4" w:rsidP="00642F8A">
            <w:pPr>
              <w:spacing w:after="0"/>
              <w:jc w:val="both"/>
              <w:rPr>
                <w:sz w:val="24"/>
                <w:szCs w:val="26"/>
              </w:rPr>
            </w:pPr>
            <w:r>
              <w:rPr>
                <w:sz w:val="24"/>
                <w:szCs w:val="26"/>
              </w:rPr>
              <w:t>Nguyễn Văn Anh</w:t>
            </w:r>
          </w:p>
        </w:tc>
        <w:tc>
          <w:tcPr>
            <w:tcW w:w="981" w:type="dxa"/>
            <w:shd w:val="clear" w:color="auto" w:fill="auto"/>
            <w:vAlign w:val="bottom"/>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7545F4" w:rsidP="00642F8A">
            <w:pPr>
              <w:spacing w:after="0"/>
              <w:jc w:val="center"/>
              <w:rPr>
                <w:sz w:val="24"/>
                <w:szCs w:val="26"/>
              </w:rPr>
            </w:pPr>
            <w:r>
              <w:rPr>
                <w:sz w:val="24"/>
                <w:szCs w:val="26"/>
              </w:rPr>
              <w:t>2002</w:t>
            </w:r>
          </w:p>
        </w:tc>
      </w:tr>
      <w:tr w:rsidR="00847390" w:rsidRPr="00BF0E94" w:rsidTr="000A77D0">
        <w:trPr>
          <w:trHeight w:val="661"/>
        </w:trPr>
        <w:tc>
          <w:tcPr>
            <w:tcW w:w="808" w:type="dxa"/>
            <w:shd w:val="clear" w:color="auto" w:fill="auto"/>
            <w:vAlign w:val="center"/>
          </w:tcPr>
          <w:p w:rsidR="00847390" w:rsidRPr="00BF0E94" w:rsidRDefault="00847390" w:rsidP="00642F8A">
            <w:pPr>
              <w:spacing w:after="0"/>
              <w:jc w:val="center"/>
              <w:rPr>
                <w:sz w:val="26"/>
                <w:szCs w:val="26"/>
              </w:rPr>
            </w:pPr>
            <w:r w:rsidRPr="00BF0E94">
              <w:rPr>
                <w:sz w:val="26"/>
                <w:szCs w:val="26"/>
              </w:rPr>
              <w:t>75</w:t>
            </w:r>
          </w:p>
        </w:tc>
        <w:tc>
          <w:tcPr>
            <w:tcW w:w="7674" w:type="dxa"/>
            <w:vAlign w:val="center"/>
          </w:tcPr>
          <w:p w:rsidR="00847390" w:rsidRPr="00F82D98" w:rsidRDefault="00847390" w:rsidP="00642F8A">
            <w:pPr>
              <w:spacing w:after="0"/>
              <w:jc w:val="both"/>
              <w:rPr>
                <w:sz w:val="24"/>
                <w:szCs w:val="26"/>
              </w:rPr>
            </w:pPr>
            <w:r w:rsidRPr="00F82D98">
              <w:rPr>
                <w:sz w:val="24"/>
                <w:szCs w:val="26"/>
              </w:rPr>
              <w:t>Tổ chức và hoạt động của trại giam Bình Điền. Thực trạng và giải pháp</w:t>
            </w:r>
          </w:p>
        </w:tc>
        <w:tc>
          <w:tcPr>
            <w:tcW w:w="3686" w:type="dxa"/>
            <w:shd w:val="clear" w:color="auto" w:fill="auto"/>
            <w:vAlign w:val="center"/>
          </w:tcPr>
          <w:p w:rsidR="00847390" w:rsidRPr="004D1462" w:rsidRDefault="007545F4" w:rsidP="00642F8A">
            <w:pPr>
              <w:spacing w:after="0"/>
              <w:jc w:val="both"/>
              <w:rPr>
                <w:sz w:val="24"/>
                <w:szCs w:val="26"/>
              </w:rPr>
            </w:pPr>
            <w:r>
              <w:rPr>
                <w:sz w:val="24"/>
                <w:szCs w:val="26"/>
              </w:rPr>
              <w:t>Nguyễn Thơ</w:t>
            </w:r>
          </w:p>
        </w:tc>
        <w:tc>
          <w:tcPr>
            <w:tcW w:w="981" w:type="dxa"/>
            <w:shd w:val="clear" w:color="auto" w:fill="auto"/>
            <w:vAlign w:val="bottom"/>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491C62" w:rsidP="00642F8A">
            <w:pPr>
              <w:spacing w:after="0"/>
              <w:jc w:val="center"/>
              <w:rPr>
                <w:sz w:val="24"/>
                <w:szCs w:val="26"/>
              </w:rPr>
            </w:pPr>
            <w:r>
              <w:rPr>
                <w:sz w:val="24"/>
                <w:szCs w:val="26"/>
              </w:rPr>
              <w:t>2004</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sidRPr="00BF0E94">
              <w:rPr>
                <w:sz w:val="26"/>
                <w:szCs w:val="26"/>
              </w:rPr>
              <w:t>76</w:t>
            </w:r>
          </w:p>
        </w:tc>
        <w:tc>
          <w:tcPr>
            <w:tcW w:w="7674" w:type="dxa"/>
            <w:vAlign w:val="center"/>
          </w:tcPr>
          <w:p w:rsidR="00847390" w:rsidRPr="00F82D98" w:rsidRDefault="00847390" w:rsidP="00642F8A">
            <w:pPr>
              <w:spacing w:after="0"/>
              <w:jc w:val="both"/>
              <w:rPr>
                <w:sz w:val="24"/>
                <w:szCs w:val="26"/>
              </w:rPr>
            </w:pPr>
            <w:r w:rsidRPr="00F82D98">
              <w:rPr>
                <w:sz w:val="24"/>
                <w:szCs w:val="26"/>
              </w:rPr>
              <w:t>Những vấn đề cơ bản của Luật khiếu nại tố cáo. Thực trạng và một số giải pháp nhằm nâng cao chất lượng công tác giải quyết khiếu nại, tố cáo trên địa bàn tỉnh ĐăkLăk</w:t>
            </w:r>
          </w:p>
        </w:tc>
        <w:tc>
          <w:tcPr>
            <w:tcW w:w="3686" w:type="dxa"/>
            <w:shd w:val="clear" w:color="auto" w:fill="auto"/>
            <w:vAlign w:val="center"/>
          </w:tcPr>
          <w:p w:rsidR="00847390" w:rsidRPr="004D1462" w:rsidRDefault="007545F4" w:rsidP="00642F8A">
            <w:pPr>
              <w:spacing w:after="0"/>
              <w:jc w:val="both"/>
              <w:rPr>
                <w:sz w:val="24"/>
                <w:szCs w:val="26"/>
              </w:rPr>
            </w:pPr>
            <w:r>
              <w:rPr>
                <w:sz w:val="24"/>
                <w:szCs w:val="26"/>
              </w:rPr>
              <w:t>Đặng Duy Khanh</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7545F4" w:rsidP="00642F8A">
            <w:pPr>
              <w:spacing w:after="0"/>
              <w:jc w:val="center"/>
              <w:rPr>
                <w:sz w:val="24"/>
                <w:szCs w:val="26"/>
              </w:rPr>
            </w:pPr>
            <w:r>
              <w:rPr>
                <w:sz w:val="24"/>
                <w:szCs w:val="26"/>
              </w:rPr>
              <w:t>2002</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sidRPr="00BF0E94">
              <w:rPr>
                <w:sz w:val="26"/>
                <w:szCs w:val="26"/>
              </w:rPr>
              <w:t>77</w:t>
            </w:r>
          </w:p>
        </w:tc>
        <w:tc>
          <w:tcPr>
            <w:tcW w:w="7674" w:type="dxa"/>
            <w:vAlign w:val="center"/>
          </w:tcPr>
          <w:p w:rsidR="00847390" w:rsidRPr="00F82D98" w:rsidRDefault="00847390" w:rsidP="00642F8A">
            <w:pPr>
              <w:spacing w:after="0"/>
              <w:jc w:val="both"/>
              <w:rPr>
                <w:sz w:val="24"/>
                <w:szCs w:val="26"/>
              </w:rPr>
            </w:pPr>
            <w:r w:rsidRPr="00F82D98">
              <w:rPr>
                <w:sz w:val="24"/>
                <w:szCs w:val="26"/>
              </w:rPr>
              <w:t>Chính sách văn hóa VN và thực tiễn thực hiện chính sách văn hóa trên địa bàn Thành phố Đà Nẵng</w:t>
            </w:r>
          </w:p>
        </w:tc>
        <w:tc>
          <w:tcPr>
            <w:tcW w:w="3686" w:type="dxa"/>
            <w:shd w:val="clear" w:color="auto" w:fill="auto"/>
            <w:vAlign w:val="center"/>
          </w:tcPr>
          <w:p w:rsidR="00847390" w:rsidRPr="004D1462" w:rsidRDefault="007545F4" w:rsidP="00642F8A">
            <w:pPr>
              <w:spacing w:after="0"/>
              <w:jc w:val="both"/>
              <w:rPr>
                <w:sz w:val="24"/>
                <w:szCs w:val="26"/>
              </w:rPr>
            </w:pPr>
            <w:r>
              <w:rPr>
                <w:sz w:val="24"/>
                <w:szCs w:val="26"/>
              </w:rPr>
              <w:t>Lương Vũ Lam Giang</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7545F4" w:rsidP="00642F8A">
            <w:pPr>
              <w:spacing w:after="0"/>
              <w:jc w:val="center"/>
              <w:rPr>
                <w:sz w:val="24"/>
                <w:szCs w:val="26"/>
              </w:rPr>
            </w:pPr>
            <w:r>
              <w:rPr>
                <w:sz w:val="24"/>
                <w:szCs w:val="26"/>
              </w:rPr>
              <w:t>2003</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sidRPr="00BF0E94">
              <w:rPr>
                <w:sz w:val="26"/>
                <w:szCs w:val="26"/>
              </w:rPr>
              <w:t>78</w:t>
            </w:r>
          </w:p>
        </w:tc>
        <w:tc>
          <w:tcPr>
            <w:tcW w:w="7674" w:type="dxa"/>
            <w:vAlign w:val="center"/>
          </w:tcPr>
          <w:p w:rsidR="00847390" w:rsidRPr="00F82D98" w:rsidRDefault="00847390" w:rsidP="00642F8A">
            <w:pPr>
              <w:spacing w:after="0"/>
              <w:jc w:val="both"/>
              <w:rPr>
                <w:sz w:val="24"/>
                <w:szCs w:val="26"/>
              </w:rPr>
            </w:pPr>
            <w:r w:rsidRPr="00F82D98">
              <w:rPr>
                <w:sz w:val="24"/>
                <w:szCs w:val="26"/>
              </w:rPr>
              <w:t>Hoạt động tư vấn, trợ giúp pháp lý tại địa bàn TP Đà Nẵng. Thực trạng và giải pháp</w:t>
            </w:r>
          </w:p>
        </w:tc>
        <w:tc>
          <w:tcPr>
            <w:tcW w:w="3686" w:type="dxa"/>
            <w:shd w:val="clear" w:color="auto" w:fill="auto"/>
            <w:vAlign w:val="center"/>
          </w:tcPr>
          <w:p w:rsidR="00847390" w:rsidRPr="004D1462" w:rsidRDefault="007545F4" w:rsidP="00642F8A">
            <w:pPr>
              <w:spacing w:after="0"/>
              <w:jc w:val="both"/>
              <w:rPr>
                <w:sz w:val="24"/>
                <w:szCs w:val="26"/>
              </w:rPr>
            </w:pPr>
            <w:r>
              <w:rPr>
                <w:sz w:val="24"/>
                <w:szCs w:val="26"/>
              </w:rPr>
              <w:t>Phạm Thị Ngọc Lý</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7545F4" w:rsidP="00642F8A">
            <w:pPr>
              <w:spacing w:after="0"/>
              <w:jc w:val="center"/>
              <w:rPr>
                <w:sz w:val="24"/>
                <w:szCs w:val="26"/>
              </w:rPr>
            </w:pPr>
            <w:r>
              <w:rPr>
                <w:sz w:val="24"/>
                <w:szCs w:val="26"/>
              </w:rPr>
              <w:t>2003</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sidRPr="00BF0E94">
              <w:rPr>
                <w:sz w:val="26"/>
                <w:szCs w:val="26"/>
              </w:rPr>
              <w:t>79</w:t>
            </w:r>
          </w:p>
        </w:tc>
        <w:tc>
          <w:tcPr>
            <w:tcW w:w="7674" w:type="dxa"/>
            <w:vAlign w:val="center"/>
          </w:tcPr>
          <w:p w:rsidR="00847390" w:rsidRPr="00F82D98" w:rsidRDefault="00847390" w:rsidP="00642F8A">
            <w:pPr>
              <w:spacing w:after="0"/>
              <w:jc w:val="both"/>
              <w:rPr>
                <w:sz w:val="24"/>
                <w:szCs w:val="26"/>
              </w:rPr>
            </w:pPr>
            <w:r w:rsidRPr="00F82D98">
              <w:rPr>
                <w:sz w:val="24"/>
                <w:szCs w:val="26"/>
              </w:rPr>
              <w:t>Những vấn đề cơ bản của Luật khiếu nại, tố cáo. Thực trạng và một số giải pháp nhằm nâng cao chất lượng công tác giải quyết khiếu nại tố cáo trên địa bàn thành phố Huế</w:t>
            </w:r>
          </w:p>
        </w:tc>
        <w:tc>
          <w:tcPr>
            <w:tcW w:w="3686" w:type="dxa"/>
            <w:shd w:val="clear" w:color="auto" w:fill="auto"/>
            <w:vAlign w:val="center"/>
          </w:tcPr>
          <w:p w:rsidR="00847390" w:rsidRPr="004D1462" w:rsidRDefault="007545F4" w:rsidP="00642F8A">
            <w:pPr>
              <w:spacing w:after="0"/>
              <w:jc w:val="both"/>
              <w:rPr>
                <w:sz w:val="24"/>
                <w:szCs w:val="26"/>
              </w:rPr>
            </w:pPr>
            <w:r>
              <w:rPr>
                <w:sz w:val="24"/>
                <w:szCs w:val="26"/>
              </w:rPr>
              <w:t>Trần Đình Phúc</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7545F4" w:rsidP="00642F8A">
            <w:pPr>
              <w:spacing w:after="0"/>
              <w:jc w:val="center"/>
              <w:rPr>
                <w:sz w:val="24"/>
                <w:szCs w:val="26"/>
              </w:rPr>
            </w:pPr>
            <w:r>
              <w:rPr>
                <w:sz w:val="24"/>
                <w:szCs w:val="26"/>
              </w:rPr>
              <w:t>2003</w:t>
            </w:r>
          </w:p>
        </w:tc>
      </w:tr>
      <w:tr w:rsidR="00847390" w:rsidRPr="00BF0E94" w:rsidTr="000A77D0">
        <w:tc>
          <w:tcPr>
            <w:tcW w:w="808" w:type="dxa"/>
            <w:shd w:val="clear" w:color="auto" w:fill="auto"/>
            <w:vAlign w:val="center"/>
          </w:tcPr>
          <w:p w:rsidR="00847390" w:rsidRPr="00BF0E94" w:rsidRDefault="00847390" w:rsidP="00642F8A">
            <w:pPr>
              <w:spacing w:after="0"/>
              <w:jc w:val="center"/>
              <w:rPr>
                <w:sz w:val="26"/>
                <w:szCs w:val="26"/>
              </w:rPr>
            </w:pPr>
            <w:r w:rsidRPr="00BF0E94">
              <w:rPr>
                <w:sz w:val="26"/>
                <w:szCs w:val="26"/>
              </w:rPr>
              <w:t>80</w:t>
            </w:r>
          </w:p>
        </w:tc>
        <w:tc>
          <w:tcPr>
            <w:tcW w:w="7674" w:type="dxa"/>
            <w:vAlign w:val="center"/>
          </w:tcPr>
          <w:p w:rsidR="00847390" w:rsidRPr="00F82D98" w:rsidRDefault="00847390" w:rsidP="00642F8A">
            <w:pPr>
              <w:spacing w:after="0"/>
              <w:jc w:val="both"/>
              <w:rPr>
                <w:sz w:val="24"/>
                <w:szCs w:val="26"/>
              </w:rPr>
            </w:pPr>
            <w:r w:rsidRPr="00F82D98">
              <w:rPr>
                <w:sz w:val="24"/>
                <w:szCs w:val="26"/>
              </w:rPr>
              <w:t>Thủ tục hành chính và cải cách thủ tục hành chính trong công tác giải quyết khiếu nại, tố cáo</w:t>
            </w:r>
          </w:p>
        </w:tc>
        <w:tc>
          <w:tcPr>
            <w:tcW w:w="3686" w:type="dxa"/>
            <w:shd w:val="clear" w:color="auto" w:fill="auto"/>
            <w:vAlign w:val="center"/>
          </w:tcPr>
          <w:p w:rsidR="00847390" w:rsidRPr="004D1462" w:rsidRDefault="000A77D0" w:rsidP="00642F8A">
            <w:pPr>
              <w:spacing w:after="0"/>
              <w:jc w:val="both"/>
              <w:rPr>
                <w:sz w:val="24"/>
                <w:szCs w:val="26"/>
              </w:rPr>
            </w:pPr>
            <w:r>
              <w:rPr>
                <w:sz w:val="24"/>
                <w:szCs w:val="26"/>
              </w:rPr>
              <w:t>Nguyễn Thị Anh Thy</w:t>
            </w:r>
          </w:p>
        </w:tc>
        <w:tc>
          <w:tcPr>
            <w:tcW w:w="981" w:type="dxa"/>
            <w:shd w:val="clear" w:color="auto" w:fill="auto"/>
            <w:vAlign w:val="center"/>
          </w:tcPr>
          <w:p w:rsidR="00847390" w:rsidRPr="00F82D98" w:rsidRDefault="00847390"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847390" w:rsidRPr="00F82D98" w:rsidRDefault="007545F4" w:rsidP="00642F8A">
            <w:pPr>
              <w:spacing w:after="0"/>
              <w:jc w:val="center"/>
              <w:rPr>
                <w:sz w:val="24"/>
                <w:szCs w:val="26"/>
              </w:rPr>
            </w:pPr>
            <w:r>
              <w:rPr>
                <w:sz w:val="24"/>
                <w:szCs w:val="26"/>
              </w:rPr>
              <w:t>2000</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81</w:t>
            </w:r>
          </w:p>
        </w:tc>
        <w:tc>
          <w:tcPr>
            <w:tcW w:w="7674" w:type="dxa"/>
            <w:vAlign w:val="center"/>
          </w:tcPr>
          <w:p w:rsidR="007545F4" w:rsidRPr="00F82D98" w:rsidRDefault="007545F4" w:rsidP="00642F8A">
            <w:pPr>
              <w:spacing w:after="0"/>
              <w:jc w:val="both"/>
              <w:rPr>
                <w:sz w:val="24"/>
                <w:szCs w:val="26"/>
              </w:rPr>
            </w:pPr>
            <w:r w:rsidRPr="00F82D98">
              <w:rPr>
                <w:sz w:val="24"/>
                <w:szCs w:val="26"/>
              </w:rPr>
              <w:t>Nâng cao chất lượng hoạt độnh lập pháp của Quốc hội</w:t>
            </w:r>
          </w:p>
        </w:tc>
        <w:tc>
          <w:tcPr>
            <w:tcW w:w="3686" w:type="dxa"/>
            <w:shd w:val="clear" w:color="auto" w:fill="auto"/>
            <w:vAlign w:val="center"/>
          </w:tcPr>
          <w:p w:rsidR="007545F4" w:rsidRPr="004D1462" w:rsidRDefault="007545F4" w:rsidP="000A77D0">
            <w:pPr>
              <w:spacing w:after="0"/>
              <w:jc w:val="both"/>
              <w:rPr>
                <w:sz w:val="24"/>
                <w:szCs w:val="26"/>
              </w:rPr>
            </w:pPr>
            <w:r>
              <w:rPr>
                <w:sz w:val="24"/>
                <w:szCs w:val="26"/>
              </w:rPr>
              <w:t>Nguyễn Văn Anh</w:t>
            </w:r>
          </w:p>
        </w:tc>
        <w:tc>
          <w:tcPr>
            <w:tcW w:w="981" w:type="dxa"/>
            <w:shd w:val="clear" w:color="auto" w:fill="auto"/>
            <w:vAlign w:val="bottom"/>
          </w:tcPr>
          <w:p w:rsidR="007545F4" w:rsidRPr="00F82D98" w:rsidRDefault="007545F4" w:rsidP="000A77D0">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0A77D0">
            <w:pPr>
              <w:spacing w:after="0"/>
              <w:jc w:val="center"/>
              <w:rPr>
                <w:sz w:val="24"/>
                <w:szCs w:val="26"/>
              </w:rPr>
            </w:pPr>
            <w:r>
              <w:rPr>
                <w:sz w:val="24"/>
                <w:szCs w:val="26"/>
              </w:rPr>
              <w:t>2002</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82</w:t>
            </w:r>
          </w:p>
        </w:tc>
        <w:tc>
          <w:tcPr>
            <w:tcW w:w="7674" w:type="dxa"/>
            <w:vAlign w:val="center"/>
          </w:tcPr>
          <w:p w:rsidR="007545F4" w:rsidRPr="00F82D98" w:rsidRDefault="007545F4" w:rsidP="00642F8A">
            <w:pPr>
              <w:spacing w:after="0"/>
              <w:jc w:val="both"/>
              <w:rPr>
                <w:sz w:val="24"/>
                <w:szCs w:val="26"/>
              </w:rPr>
            </w:pPr>
            <w:r w:rsidRPr="00F82D98">
              <w:rPr>
                <w:sz w:val="24"/>
                <w:szCs w:val="26"/>
              </w:rPr>
              <w:t>Chính sách đối ngoại của Nhà nước Cọng hòa xã hội chủ nghĩa Việt Nam và thực tiễn thực hiện chính sách đối ngoại trên địa bàn tỉnh Thừa thiên Huế</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Nguyễn Công Quang</w:t>
            </w:r>
          </w:p>
        </w:tc>
        <w:tc>
          <w:tcPr>
            <w:tcW w:w="981" w:type="dxa"/>
            <w:shd w:val="clear" w:color="auto" w:fill="auto"/>
            <w:vAlign w:val="center"/>
          </w:tcPr>
          <w:p w:rsidR="007545F4" w:rsidRPr="00F82D98" w:rsidRDefault="007545F4" w:rsidP="00642F8A">
            <w:pPr>
              <w:jc w:val="center"/>
              <w:rPr>
                <w:sz w:val="24"/>
              </w:rPr>
            </w:pPr>
            <w:r>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Pr>
                <w:sz w:val="24"/>
                <w:szCs w:val="26"/>
              </w:rPr>
              <w:t>2000</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83</w:t>
            </w:r>
          </w:p>
        </w:tc>
        <w:tc>
          <w:tcPr>
            <w:tcW w:w="7674" w:type="dxa"/>
            <w:vAlign w:val="center"/>
          </w:tcPr>
          <w:p w:rsidR="007545F4" w:rsidRPr="00F82D98" w:rsidRDefault="007545F4" w:rsidP="00642F8A">
            <w:pPr>
              <w:spacing w:after="0"/>
              <w:jc w:val="both"/>
              <w:rPr>
                <w:sz w:val="24"/>
                <w:szCs w:val="26"/>
              </w:rPr>
            </w:pPr>
            <w:r w:rsidRPr="00F82D98">
              <w:rPr>
                <w:sz w:val="24"/>
                <w:szCs w:val="26"/>
              </w:rPr>
              <w:t>Nâng cao hiệu quả điều chỉnh pháp luật trong lĩnh vực bảo tồn văn hóa vật thể tại địa bàn tỉnh Thừa thiên Huế</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Lê Thị Thương Thương</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Pr>
                <w:sz w:val="24"/>
                <w:szCs w:val="26"/>
              </w:rPr>
              <w:t>2003</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lastRenderedPageBreak/>
              <w:t>84</w:t>
            </w:r>
          </w:p>
        </w:tc>
        <w:tc>
          <w:tcPr>
            <w:tcW w:w="7674" w:type="dxa"/>
            <w:vAlign w:val="center"/>
          </w:tcPr>
          <w:p w:rsidR="007545F4" w:rsidRPr="00F82D98" w:rsidRDefault="007545F4" w:rsidP="00642F8A">
            <w:pPr>
              <w:spacing w:after="0"/>
              <w:jc w:val="both"/>
              <w:rPr>
                <w:sz w:val="24"/>
                <w:szCs w:val="26"/>
              </w:rPr>
            </w:pPr>
            <w:r w:rsidRPr="00F82D98">
              <w:rPr>
                <w:sz w:val="24"/>
                <w:szCs w:val="26"/>
              </w:rPr>
              <w:t>Vai trò của pháp luật trong việc bảo vệ quyền trẻ em. Thực tiễn thực hiện tại tỉnh ĐăkLăk</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Đỗ Văn Phớn</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Pr>
                <w:sz w:val="24"/>
                <w:szCs w:val="26"/>
              </w:rPr>
              <w:t>2001</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85</w:t>
            </w:r>
          </w:p>
        </w:tc>
        <w:tc>
          <w:tcPr>
            <w:tcW w:w="7674" w:type="dxa"/>
            <w:vAlign w:val="center"/>
          </w:tcPr>
          <w:p w:rsidR="007545F4" w:rsidRPr="00F82D98" w:rsidRDefault="007545F4" w:rsidP="00642F8A">
            <w:pPr>
              <w:spacing w:after="0"/>
              <w:jc w:val="both"/>
              <w:rPr>
                <w:sz w:val="24"/>
                <w:szCs w:val="26"/>
              </w:rPr>
            </w:pPr>
            <w:r w:rsidRPr="00F82D98">
              <w:rPr>
                <w:sz w:val="24"/>
                <w:szCs w:val="26"/>
              </w:rPr>
              <w:t>Ứng dụng tin học nâng cao chất lượng quản lý trong quá trình cải cách hành chính ở nước ta</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Phạm Tuân Hùng</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Pr>
                <w:sz w:val="24"/>
                <w:szCs w:val="26"/>
              </w:rPr>
              <w:t>2003</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86</w:t>
            </w:r>
          </w:p>
        </w:tc>
        <w:tc>
          <w:tcPr>
            <w:tcW w:w="7674" w:type="dxa"/>
            <w:vAlign w:val="center"/>
          </w:tcPr>
          <w:p w:rsidR="007545F4" w:rsidRPr="00F82D98" w:rsidRDefault="007545F4" w:rsidP="00642F8A">
            <w:pPr>
              <w:spacing w:after="0"/>
              <w:jc w:val="both"/>
              <w:rPr>
                <w:sz w:val="24"/>
                <w:szCs w:val="26"/>
              </w:rPr>
            </w:pPr>
            <w:r w:rsidRPr="00F82D98">
              <w:rPr>
                <w:sz w:val="24"/>
                <w:szCs w:val="26"/>
              </w:rPr>
              <w:t>Viên chức nhà nước và vai trò của viên chức nhà nước. Thực tiễn tại Tòa án nhân dân Đà Nẵng hiện nay</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Phan Ngọc Hà</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Pr>
                <w:sz w:val="24"/>
                <w:szCs w:val="26"/>
              </w:rPr>
              <w:t>1998</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87</w:t>
            </w:r>
          </w:p>
        </w:tc>
        <w:tc>
          <w:tcPr>
            <w:tcW w:w="7674" w:type="dxa"/>
            <w:vAlign w:val="center"/>
          </w:tcPr>
          <w:p w:rsidR="007545F4" w:rsidRPr="00F82D98" w:rsidRDefault="007545F4" w:rsidP="00642F8A">
            <w:pPr>
              <w:spacing w:after="0"/>
              <w:jc w:val="both"/>
              <w:rPr>
                <w:sz w:val="24"/>
                <w:szCs w:val="26"/>
              </w:rPr>
            </w:pPr>
            <w:r w:rsidRPr="00F82D98">
              <w:rPr>
                <w:sz w:val="24"/>
                <w:szCs w:val="26"/>
              </w:rPr>
              <w:t>Giải pháp nào để đảm bảo tình hình an ninh trật tự trên địa bàn huyện Phú Vang trong tình hình hiện nay</w:t>
            </w:r>
          </w:p>
        </w:tc>
        <w:tc>
          <w:tcPr>
            <w:tcW w:w="3686" w:type="dxa"/>
            <w:shd w:val="clear" w:color="auto" w:fill="auto"/>
            <w:vAlign w:val="center"/>
          </w:tcPr>
          <w:p w:rsidR="007545F4" w:rsidRPr="004D1462" w:rsidRDefault="000A77D0" w:rsidP="00642F8A">
            <w:pPr>
              <w:spacing w:after="0"/>
              <w:jc w:val="both"/>
              <w:rPr>
                <w:sz w:val="24"/>
                <w:szCs w:val="26"/>
              </w:rPr>
            </w:pPr>
            <w:r>
              <w:rPr>
                <w:sz w:val="24"/>
                <w:szCs w:val="26"/>
              </w:rPr>
              <w:t>Nguyễn Thị Thanh Nga</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Pr>
                <w:sz w:val="24"/>
                <w:szCs w:val="26"/>
              </w:rPr>
              <w:t>2003</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88</w:t>
            </w:r>
          </w:p>
        </w:tc>
        <w:tc>
          <w:tcPr>
            <w:tcW w:w="7674" w:type="dxa"/>
            <w:vAlign w:val="center"/>
          </w:tcPr>
          <w:p w:rsidR="007545F4" w:rsidRPr="00F82D98" w:rsidRDefault="007545F4" w:rsidP="00642F8A">
            <w:pPr>
              <w:spacing w:after="0"/>
              <w:jc w:val="both"/>
              <w:rPr>
                <w:sz w:val="24"/>
                <w:szCs w:val="26"/>
              </w:rPr>
            </w:pPr>
            <w:r w:rsidRPr="00F82D98">
              <w:rPr>
                <w:sz w:val="24"/>
                <w:szCs w:val="26"/>
              </w:rPr>
              <w:t>Quy chế dân chủ ở cơ sở, thực tiễn hoạt động thực hiện quy chế dân chủ ở tỉnh Thừa thiên Huế. Một số kiến nghị và giải pháp</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Nguyễn Thị Nhật Lệ</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Pr>
                <w:sz w:val="24"/>
                <w:szCs w:val="26"/>
              </w:rPr>
              <w:t>2003</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89</w:t>
            </w:r>
          </w:p>
        </w:tc>
        <w:tc>
          <w:tcPr>
            <w:tcW w:w="7674" w:type="dxa"/>
            <w:vAlign w:val="center"/>
          </w:tcPr>
          <w:p w:rsidR="007545F4" w:rsidRPr="00F82D98" w:rsidRDefault="007545F4" w:rsidP="00642F8A">
            <w:pPr>
              <w:spacing w:after="0"/>
              <w:jc w:val="both"/>
              <w:rPr>
                <w:sz w:val="24"/>
                <w:szCs w:val="26"/>
              </w:rPr>
            </w:pPr>
            <w:r w:rsidRPr="00F82D98">
              <w:rPr>
                <w:sz w:val="24"/>
                <w:szCs w:val="26"/>
              </w:rPr>
              <w:t>Chính sách đối ngoại của Nhà nước Cộng hòa xã hội chủ nghĩa Việt Nam và thực tiễn thực hiện chính sách đối ngoại trên địa bàn tỉnh Thừa thiên Huế</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Nguyễn Công Quang</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Pr>
                <w:sz w:val="24"/>
                <w:szCs w:val="26"/>
              </w:rPr>
              <w:t>2003</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90</w:t>
            </w:r>
          </w:p>
        </w:tc>
        <w:tc>
          <w:tcPr>
            <w:tcW w:w="7674" w:type="dxa"/>
            <w:vAlign w:val="center"/>
          </w:tcPr>
          <w:p w:rsidR="007545F4" w:rsidRPr="00F82D98" w:rsidRDefault="007545F4" w:rsidP="00642F8A">
            <w:pPr>
              <w:spacing w:after="0"/>
              <w:jc w:val="both"/>
              <w:rPr>
                <w:sz w:val="24"/>
                <w:szCs w:val="26"/>
              </w:rPr>
            </w:pPr>
            <w:r w:rsidRPr="00F82D98">
              <w:rPr>
                <w:sz w:val="24"/>
                <w:szCs w:val="26"/>
              </w:rPr>
              <w:t>Chính sách giáo dục của Nhà nước ta hiện nay. Việc thực hiện chính sách đó trên địa bàn tỉnh Nghệ An</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Nguyễn Ngọc Triêm</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Pr>
                <w:sz w:val="24"/>
                <w:szCs w:val="26"/>
              </w:rPr>
              <w:t>2003</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91</w:t>
            </w:r>
          </w:p>
        </w:tc>
        <w:tc>
          <w:tcPr>
            <w:tcW w:w="7674" w:type="dxa"/>
            <w:vAlign w:val="center"/>
          </w:tcPr>
          <w:p w:rsidR="007545F4" w:rsidRPr="00F82D98" w:rsidRDefault="007545F4" w:rsidP="00642F8A">
            <w:pPr>
              <w:spacing w:after="0"/>
              <w:jc w:val="both"/>
              <w:rPr>
                <w:sz w:val="24"/>
                <w:szCs w:val="26"/>
              </w:rPr>
            </w:pPr>
            <w:r w:rsidRPr="00F82D98">
              <w:rPr>
                <w:sz w:val="24"/>
                <w:szCs w:val="26"/>
              </w:rPr>
              <w:t>Vấn đề bảo vệ quyền trẻ em trong pháp luật Việt Nam. Thực tiễn thực hiện tại tỉnh Quảng Bình</w:t>
            </w:r>
          </w:p>
        </w:tc>
        <w:tc>
          <w:tcPr>
            <w:tcW w:w="3686" w:type="dxa"/>
            <w:shd w:val="clear" w:color="auto" w:fill="auto"/>
            <w:vAlign w:val="center"/>
          </w:tcPr>
          <w:p w:rsidR="007545F4" w:rsidRPr="004D1462" w:rsidRDefault="007545F4" w:rsidP="00642F8A">
            <w:pPr>
              <w:spacing w:after="0"/>
              <w:jc w:val="both"/>
              <w:rPr>
                <w:sz w:val="24"/>
                <w:szCs w:val="26"/>
              </w:rPr>
            </w:pPr>
            <w:r>
              <w:rPr>
                <w:color w:val="000000"/>
                <w:sz w:val="24"/>
                <w:szCs w:val="26"/>
              </w:rPr>
              <w:t>Lương Thị Hoài Thương</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2009</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92</w:t>
            </w:r>
          </w:p>
        </w:tc>
        <w:tc>
          <w:tcPr>
            <w:tcW w:w="7674" w:type="dxa"/>
            <w:vAlign w:val="center"/>
          </w:tcPr>
          <w:p w:rsidR="007545F4" w:rsidRPr="00F82D98" w:rsidRDefault="007545F4" w:rsidP="00642F8A">
            <w:pPr>
              <w:spacing w:after="0"/>
              <w:jc w:val="both"/>
              <w:rPr>
                <w:sz w:val="24"/>
                <w:szCs w:val="26"/>
              </w:rPr>
            </w:pPr>
            <w:r w:rsidRPr="00F82D98">
              <w:rPr>
                <w:sz w:val="24"/>
                <w:szCs w:val="26"/>
              </w:rPr>
              <w:t>Cải cách thủ tục hành chính. Thực trạng và giải pháp ở Huyện Đức Thọ - Hà Tĩnh</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Phan Hồng Quang</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2007</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93</w:t>
            </w:r>
          </w:p>
        </w:tc>
        <w:tc>
          <w:tcPr>
            <w:tcW w:w="7674" w:type="dxa"/>
            <w:vAlign w:val="center"/>
          </w:tcPr>
          <w:p w:rsidR="007545F4" w:rsidRPr="00F82D98" w:rsidRDefault="007545F4" w:rsidP="00642F8A">
            <w:pPr>
              <w:spacing w:after="0"/>
              <w:jc w:val="both"/>
              <w:rPr>
                <w:sz w:val="24"/>
                <w:szCs w:val="26"/>
              </w:rPr>
            </w:pPr>
            <w:r w:rsidRPr="00F82D98">
              <w:rPr>
                <w:sz w:val="24"/>
                <w:szCs w:val="26"/>
              </w:rPr>
              <w:t>Cải cách hành chính Nhà nước qua thực tiễn ở tỉnh Quảng Bình</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Trần Thị Tố Nga</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2008</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94</w:t>
            </w:r>
          </w:p>
        </w:tc>
        <w:tc>
          <w:tcPr>
            <w:tcW w:w="7674" w:type="dxa"/>
            <w:vAlign w:val="center"/>
          </w:tcPr>
          <w:p w:rsidR="007545F4" w:rsidRPr="00F82D98" w:rsidRDefault="007545F4" w:rsidP="00642F8A">
            <w:pPr>
              <w:spacing w:after="0"/>
              <w:jc w:val="both"/>
              <w:rPr>
                <w:sz w:val="24"/>
                <w:szCs w:val="26"/>
              </w:rPr>
            </w:pPr>
            <w:r w:rsidRPr="00F82D98">
              <w:rPr>
                <w:sz w:val="24"/>
                <w:szCs w:val="26"/>
              </w:rPr>
              <w:t>Hoạt động giám sát của Quốc hội nước CHXHCN Việt Nam theo Hiến pháp 1992</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Đinh Thị Hoài Thanh</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2009</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95</w:t>
            </w:r>
          </w:p>
        </w:tc>
        <w:tc>
          <w:tcPr>
            <w:tcW w:w="7674" w:type="dxa"/>
            <w:vAlign w:val="center"/>
          </w:tcPr>
          <w:p w:rsidR="007545F4" w:rsidRPr="00F82D98" w:rsidRDefault="007545F4" w:rsidP="00642F8A">
            <w:pPr>
              <w:spacing w:after="0"/>
              <w:jc w:val="both"/>
              <w:rPr>
                <w:sz w:val="24"/>
                <w:szCs w:val="26"/>
              </w:rPr>
            </w:pPr>
            <w:r w:rsidRPr="00F82D98">
              <w:rPr>
                <w:sz w:val="24"/>
                <w:szCs w:val="26"/>
              </w:rPr>
              <w:t>Tổ chức và hoạt động của Ủy ban nhân dân huyện Quảng Ninh tỉnh Quảng Bình</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Nguyễn Thị Nữ</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2009</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96</w:t>
            </w:r>
          </w:p>
        </w:tc>
        <w:tc>
          <w:tcPr>
            <w:tcW w:w="7674" w:type="dxa"/>
            <w:vAlign w:val="center"/>
          </w:tcPr>
          <w:p w:rsidR="007545F4" w:rsidRPr="00F82D98" w:rsidRDefault="007545F4" w:rsidP="00642F8A">
            <w:pPr>
              <w:spacing w:after="0"/>
              <w:jc w:val="both"/>
              <w:rPr>
                <w:sz w:val="24"/>
                <w:szCs w:val="26"/>
              </w:rPr>
            </w:pPr>
            <w:r w:rsidRPr="00F82D98">
              <w:rPr>
                <w:sz w:val="24"/>
                <w:szCs w:val="26"/>
              </w:rPr>
              <w:t>Đổi mới tổ chức và hoạt động của Tòa án nhân dân tỉnh Quảng Nam</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Vũ Thị Thanh Dung</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2009</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97</w:t>
            </w:r>
          </w:p>
        </w:tc>
        <w:tc>
          <w:tcPr>
            <w:tcW w:w="7674" w:type="dxa"/>
            <w:vAlign w:val="center"/>
          </w:tcPr>
          <w:p w:rsidR="007545F4" w:rsidRPr="00F82D98" w:rsidRDefault="007545F4" w:rsidP="00642F8A">
            <w:pPr>
              <w:spacing w:after="0"/>
              <w:jc w:val="both"/>
              <w:rPr>
                <w:sz w:val="24"/>
                <w:szCs w:val="26"/>
              </w:rPr>
            </w:pPr>
            <w:r w:rsidRPr="00F82D98">
              <w:rPr>
                <w:sz w:val="24"/>
                <w:szCs w:val="26"/>
              </w:rPr>
              <w:t>Việc nâng cao ý thức pháp luật và văn hóa pháp lý cho nhân dân qua hoạt động phổ biến, giáo dục pháp luật thực tiễn tại địa bàn huyện Vũ Quang</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Lê Thị Ngọc Chiến</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2009</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98</w:t>
            </w:r>
          </w:p>
        </w:tc>
        <w:tc>
          <w:tcPr>
            <w:tcW w:w="7674" w:type="dxa"/>
            <w:vAlign w:val="center"/>
          </w:tcPr>
          <w:p w:rsidR="007545F4" w:rsidRPr="00F82D98" w:rsidRDefault="007545F4" w:rsidP="00642F8A">
            <w:pPr>
              <w:spacing w:after="0"/>
              <w:jc w:val="both"/>
              <w:rPr>
                <w:sz w:val="24"/>
                <w:szCs w:val="26"/>
              </w:rPr>
            </w:pPr>
            <w:r w:rsidRPr="00F82D98">
              <w:rPr>
                <w:sz w:val="24"/>
                <w:szCs w:val="26"/>
              </w:rPr>
              <w:t xml:space="preserve">Vị trí, vai trò của quan hệ pháp luật trong cơ chế điều chỉnh pháp luật và </w:t>
            </w:r>
            <w:r w:rsidRPr="00F82D98">
              <w:rPr>
                <w:sz w:val="24"/>
                <w:szCs w:val="26"/>
              </w:rPr>
              <w:lastRenderedPageBreak/>
              <w:t>trong đời sống thực tiễn</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lastRenderedPageBreak/>
              <w:t>Somtouy Aly</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2009</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lastRenderedPageBreak/>
              <w:t>99</w:t>
            </w:r>
          </w:p>
        </w:tc>
        <w:tc>
          <w:tcPr>
            <w:tcW w:w="7674" w:type="dxa"/>
            <w:vAlign w:val="center"/>
          </w:tcPr>
          <w:p w:rsidR="007545F4" w:rsidRPr="00F82D98" w:rsidRDefault="007545F4" w:rsidP="00642F8A">
            <w:pPr>
              <w:spacing w:after="0"/>
              <w:jc w:val="both"/>
              <w:rPr>
                <w:sz w:val="24"/>
                <w:szCs w:val="26"/>
              </w:rPr>
            </w:pPr>
            <w:r w:rsidRPr="00F82D98">
              <w:rPr>
                <w:sz w:val="24"/>
                <w:szCs w:val="26"/>
              </w:rPr>
              <w:t>Vấn đề thực hiện quy chế dân chủ cơ sở. Thực tiễn tại địa bàn xã Hồng Thái-Việt Yến-Bắc Giang</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Phạm Văn Công</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2009</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100</w:t>
            </w:r>
          </w:p>
        </w:tc>
        <w:tc>
          <w:tcPr>
            <w:tcW w:w="7674" w:type="dxa"/>
            <w:vAlign w:val="center"/>
          </w:tcPr>
          <w:p w:rsidR="007545F4" w:rsidRPr="00F82D98" w:rsidRDefault="007545F4" w:rsidP="00642F8A">
            <w:pPr>
              <w:spacing w:after="0"/>
              <w:jc w:val="both"/>
              <w:rPr>
                <w:sz w:val="24"/>
                <w:szCs w:val="26"/>
              </w:rPr>
            </w:pPr>
            <w:r w:rsidRPr="00F82D98">
              <w:rPr>
                <w:sz w:val="24"/>
                <w:szCs w:val="26"/>
              </w:rPr>
              <w:t>Thực trạng và giải pháp nâng cao năng lực đội ngũ cán bộ công chức hành chính tại huyện Quế Sơn-Q.Nam</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Lê Thị Minh Trang</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2008</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101</w:t>
            </w:r>
          </w:p>
        </w:tc>
        <w:tc>
          <w:tcPr>
            <w:tcW w:w="7674" w:type="dxa"/>
            <w:vAlign w:val="center"/>
          </w:tcPr>
          <w:p w:rsidR="007545F4" w:rsidRPr="00F82D98" w:rsidRDefault="007545F4" w:rsidP="00642F8A">
            <w:pPr>
              <w:spacing w:after="0"/>
              <w:jc w:val="both"/>
              <w:rPr>
                <w:sz w:val="24"/>
                <w:szCs w:val="26"/>
              </w:rPr>
            </w:pPr>
            <w:r w:rsidRPr="00F82D98">
              <w:rPr>
                <w:sz w:val="24"/>
                <w:szCs w:val="26"/>
              </w:rPr>
              <w:t>Thủ tục hành chính và cải cách thủ tục hành chính ở Sở tư pháp Quảng Bình</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Lê Thị Thúy Phương</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2008</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102</w:t>
            </w:r>
          </w:p>
        </w:tc>
        <w:tc>
          <w:tcPr>
            <w:tcW w:w="7674" w:type="dxa"/>
            <w:vAlign w:val="center"/>
          </w:tcPr>
          <w:p w:rsidR="007545F4" w:rsidRPr="00F82D98" w:rsidRDefault="007545F4" w:rsidP="00642F8A">
            <w:pPr>
              <w:spacing w:after="0"/>
              <w:jc w:val="both"/>
              <w:rPr>
                <w:sz w:val="24"/>
                <w:szCs w:val="26"/>
              </w:rPr>
            </w:pPr>
            <w:r w:rsidRPr="00F82D98">
              <w:rPr>
                <w:sz w:val="24"/>
                <w:szCs w:val="26"/>
              </w:rPr>
              <w:t>Hoạt động giám sát của Quốc hội nước CHXHCN Việt Nam theo Hiến pháp 1992</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Đinh Thị Hoài Thanh</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2009</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103</w:t>
            </w:r>
          </w:p>
        </w:tc>
        <w:tc>
          <w:tcPr>
            <w:tcW w:w="7674" w:type="dxa"/>
            <w:vAlign w:val="center"/>
          </w:tcPr>
          <w:p w:rsidR="007545F4" w:rsidRPr="00F82D98" w:rsidRDefault="007545F4" w:rsidP="00642F8A">
            <w:pPr>
              <w:spacing w:after="0"/>
              <w:jc w:val="both"/>
              <w:rPr>
                <w:sz w:val="24"/>
                <w:szCs w:val="26"/>
              </w:rPr>
            </w:pPr>
            <w:r w:rsidRPr="00F82D98">
              <w:rPr>
                <w:sz w:val="24"/>
                <w:szCs w:val="26"/>
              </w:rPr>
              <w:t>Vấn đề xây dựng Nhà nước pháp quyền ở Việt Nam</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Phạm Thị Hồng Oanh</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2008</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104</w:t>
            </w:r>
          </w:p>
        </w:tc>
        <w:tc>
          <w:tcPr>
            <w:tcW w:w="7674" w:type="dxa"/>
            <w:vAlign w:val="center"/>
          </w:tcPr>
          <w:p w:rsidR="007545F4" w:rsidRPr="00F82D98" w:rsidRDefault="007545F4" w:rsidP="00642F8A">
            <w:pPr>
              <w:spacing w:after="0"/>
              <w:jc w:val="both"/>
              <w:rPr>
                <w:sz w:val="24"/>
                <w:szCs w:val="26"/>
              </w:rPr>
            </w:pPr>
            <w:r w:rsidRPr="00F82D98">
              <w:rPr>
                <w:sz w:val="24"/>
                <w:szCs w:val="26"/>
              </w:rPr>
              <w:t>Công chứng, chứng thực ở huyện Quảng Điền. Thực trạng và giải pháp</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Nguyễn Văn Hóa</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2008</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105</w:t>
            </w:r>
          </w:p>
        </w:tc>
        <w:tc>
          <w:tcPr>
            <w:tcW w:w="7674" w:type="dxa"/>
            <w:vAlign w:val="center"/>
          </w:tcPr>
          <w:p w:rsidR="007545F4" w:rsidRPr="00F82D98" w:rsidRDefault="007545F4" w:rsidP="00642F8A">
            <w:pPr>
              <w:spacing w:after="0"/>
              <w:jc w:val="both"/>
              <w:rPr>
                <w:sz w:val="24"/>
                <w:szCs w:val="26"/>
              </w:rPr>
            </w:pPr>
            <w:r w:rsidRPr="00F82D98">
              <w:rPr>
                <w:sz w:val="24"/>
                <w:szCs w:val="26"/>
              </w:rPr>
              <w:t>Đổi mới tổ chức và hoạt động của tòa án nhân dân tỉnh Quảng Nam</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Vũ Thị Thanh Dung</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2009</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106</w:t>
            </w:r>
          </w:p>
        </w:tc>
        <w:tc>
          <w:tcPr>
            <w:tcW w:w="7674" w:type="dxa"/>
            <w:vAlign w:val="center"/>
          </w:tcPr>
          <w:p w:rsidR="007545F4" w:rsidRPr="00F82D98" w:rsidRDefault="007545F4" w:rsidP="00642F8A">
            <w:pPr>
              <w:spacing w:after="0"/>
              <w:jc w:val="both"/>
              <w:rPr>
                <w:sz w:val="24"/>
                <w:szCs w:val="26"/>
              </w:rPr>
            </w:pPr>
            <w:r w:rsidRPr="00F82D98">
              <w:rPr>
                <w:sz w:val="24"/>
                <w:szCs w:val="26"/>
              </w:rPr>
              <w:t>Thực trạng và giải pháp nâng cao năng lực đội ngũ cán bộ công chức trên địa bàn tỉnh TT Huế</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Nguyễn Duy Chính</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2009</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107</w:t>
            </w:r>
          </w:p>
        </w:tc>
        <w:tc>
          <w:tcPr>
            <w:tcW w:w="7674" w:type="dxa"/>
            <w:vAlign w:val="center"/>
          </w:tcPr>
          <w:p w:rsidR="007545F4" w:rsidRPr="00F82D98" w:rsidRDefault="007545F4" w:rsidP="00642F8A">
            <w:pPr>
              <w:spacing w:after="0"/>
              <w:jc w:val="both"/>
              <w:rPr>
                <w:sz w:val="24"/>
                <w:szCs w:val="26"/>
              </w:rPr>
            </w:pPr>
            <w:r w:rsidRPr="00F82D98">
              <w:rPr>
                <w:sz w:val="24"/>
                <w:szCs w:val="26"/>
              </w:rPr>
              <w:t>Vấn đề thực hiện quy chế dân chủ cơ sở. Thực tiễn tại địa bàn xã Hồng Thái-Việt Yến-Bắc Giang</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Phạm Văn Công</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2009</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108</w:t>
            </w:r>
          </w:p>
        </w:tc>
        <w:tc>
          <w:tcPr>
            <w:tcW w:w="7674" w:type="dxa"/>
            <w:vAlign w:val="center"/>
          </w:tcPr>
          <w:p w:rsidR="007545F4" w:rsidRPr="00F82D98" w:rsidRDefault="007545F4" w:rsidP="00642F8A">
            <w:pPr>
              <w:spacing w:after="0"/>
              <w:jc w:val="both"/>
              <w:rPr>
                <w:sz w:val="24"/>
                <w:szCs w:val="26"/>
              </w:rPr>
            </w:pPr>
            <w:r w:rsidRPr="00F82D98">
              <w:rPr>
                <w:sz w:val="24"/>
                <w:szCs w:val="26"/>
              </w:rPr>
              <w:t>Thực trạng và giải pháp nâng cao năng lực đội ngũ công chức cấp xã ở TT Huế</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Nguyễn Chơn Hòa</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2008</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109</w:t>
            </w:r>
          </w:p>
        </w:tc>
        <w:tc>
          <w:tcPr>
            <w:tcW w:w="7674" w:type="dxa"/>
            <w:vAlign w:val="center"/>
          </w:tcPr>
          <w:p w:rsidR="007545F4" w:rsidRPr="00F82D98" w:rsidRDefault="007545F4" w:rsidP="00642F8A">
            <w:pPr>
              <w:spacing w:after="0"/>
              <w:jc w:val="both"/>
              <w:rPr>
                <w:sz w:val="24"/>
                <w:szCs w:val="26"/>
              </w:rPr>
            </w:pPr>
            <w:r w:rsidRPr="00F82D98">
              <w:rPr>
                <w:sz w:val="24"/>
                <w:szCs w:val="26"/>
              </w:rPr>
              <w:t>Thực trạng và giải pháp nâng cao năng lực đội ngũ công chức cấp xã ở TT Huế</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Nguyễn Chơn Hòa</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2008</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110</w:t>
            </w:r>
          </w:p>
        </w:tc>
        <w:tc>
          <w:tcPr>
            <w:tcW w:w="7674" w:type="dxa"/>
            <w:vAlign w:val="center"/>
          </w:tcPr>
          <w:p w:rsidR="007545F4" w:rsidRPr="00F82D98" w:rsidRDefault="007545F4" w:rsidP="00642F8A">
            <w:pPr>
              <w:spacing w:after="0"/>
              <w:jc w:val="both"/>
              <w:rPr>
                <w:sz w:val="24"/>
                <w:szCs w:val="26"/>
              </w:rPr>
            </w:pPr>
            <w:r w:rsidRPr="00F82D98">
              <w:rPr>
                <w:sz w:val="24"/>
                <w:szCs w:val="26"/>
              </w:rPr>
              <w:t>Thực trạng nền pháp chế tại Thừa Thiên Huế. Một số kiến nghị và giải pháp</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Phan Thị Hồng Hà</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2008</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111</w:t>
            </w:r>
          </w:p>
        </w:tc>
        <w:tc>
          <w:tcPr>
            <w:tcW w:w="7674" w:type="dxa"/>
            <w:vAlign w:val="center"/>
          </w:tcPr>
          <w:p w:rsidR="007545F4" w:rsidRPr="00F82D98" w:rsidRDefault="007545F4" w:rsidP="007545F4">
            <w:pPr>
              <w:spacing w:after="0"/>
              <w:jc w:val="both"/>
              <w:rPr>
                <w:sz w:val="24"/>
                <w:szCs w:val="26"/>
              </w:rPr>
            </w:pPr>
            <w:r>
              <w:rPr>
                <w:sz w:val="24"/>
                <w:szCs w:val="26"/>
              </w:rPr>
              <w:t xml:space="preserve">Thực trạng phòng chống tham những </w:t>
            </w:r>
            <w:r w:rsidRPr="00F82D98">
              <w:rPr>
                <w:sz w:val="24"/>
                <w:szCs w:val="26"/>
              </w:rPr>
              <w:t>tại tỉnh Thừa Thiên Huế giai đoạn 2004 - 2006</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Trương Thị Vy</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2007</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112</w:t>
            </w:r>
          </w:p>
        </w:tc>
        <w:tc>
          <w:tcPr>
            <w:tcW w:w="7674" w:type="dxa"/>
            <w:vAlign w:val="center"/>
          </w:tcPr>
          <w:p w:rsidR="007545F4" w:rsidRPr="00F82D98" w:rsidRDefault="007545F4" w:rsidP="00642F8A">
            <w:pPr>
              <w:spacing w:after="0"/>
              <w:jc w:val="both"/>
              <w:rPr>
                <w:sz w:val="24"/>
                <w:szCs w:val="26"/>
              </w:rPr>
            </w:pPr>
            <w:r w:rsidRPr="00F82D98">
              <w:rPr>
                <w:sz w:val="24"/>
                <w:szCs w:val="26"/>
              </w:rPr>
              <w:t>Tổ chức và hoạt động của hải quan Quảng Trị</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Nguyễn Thị Vân Hòa</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2008</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113</w:t>
            </w:r>
          </w:p>
        </w:tc>
        <w:tc>
          <w:tcPr>
            <w:tcW w:w="7674" w:type="dxa"/>
            <w:vAlign w:val="center"/>
          </w:tcPr>
          <w:p w:rsidR="007545F4" w:rsidRPr="00F82D98" w:rsidRDefault="007545F4" w:rsidP="00642F8A">
            <w:pPr>
              <w:spacing w:after="0"/>
              <w:jc w:val="both"/>
              <w:rPr>
                <w:sz w:val="24"/>
                <w:szCs w:val="26"/>
              </w:rPr>
            </w:pPr>
            <w:r w:rsidRPr="00F82D98">
              <w:rPr>
                <w:sz w:val="24"/>
                <w:szCs w:val="26"/>
              </w:rPr>
              <w:t>Chính sách văn hóa theo Hiến pháp 1992</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Phan Thị Thanh</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2009</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lastRenderedPageBreak/>
              <w:t>114</w:t>
            </w:r>
          </w:p>
        </w:tc>
        <w:tc>
          <w:tcPr>
            <w:tcW w:w="7674" w:type="dxa"/>
            <w:vAlign w:val="center"/>
          </w:tcPr>
          <w:p w:rsidR="007545F4" w:rsidRPr="00F82D98" w:rsidRDefault="007545F4" w:rsidP="00642F8A">
            <w:pPr>
              <w:spacing w:after="0"/>
              <w:jc w:val="both"/>
              <w:rPr>
                <w:sz w:val="24"/>
                <w:szCs w:val="26"/>
              </w:rPr>
            </w:pPr>
            <w:r w:rsidRPr="00F82D98">
              <w:rPr>
                <w:sz w:val="24"/>
                <w:szCs w:val="26"/>
              </w:rPr>
              <w:t>Thực trạng và giải pháp nâng cao vai trò của cơ quan thanh tra trong đấu tranh phòng chống tham nhũng hiện nay trên địa bàn tỉnh Thừa Thiên Huế</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Dương Thị Thảo Hiền</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2009</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115</w:t>
            </w:r>
          </w:p>
        </w:tc>
        <w:tc>
          <w:tcPr>
            <w:tcW w:w="7674" w:type="dxa"/>
            <w:vAlign w:val="center"/>
          </w:tcPr>
          <w:p w:rsidR="007545F4" w:rsidRPr="00F82D98" w:rsidRDefault="007545F4" w:rsidP="00642F8A">
            <w:pPr>
              <w:spacing w:after="0"/>
              <w:jc w:val="both"/>
              <w:rPr>
                <w:sz w:val="24"/>
                <w:szCs w:val="26"/>
              </w:rPr>
            </w:pPr>
            <w:r w:rsidRPr="00F82D98">
              <w:rPr>
                <w:sz w:val="24"/>
                <w:szCs w:val="26"/>
              </w:rPr>
              <w:t>Một số vấn đề lý luận về khiếu nại tố cáo và giải quyết khiếu nại tố cáo qua thực tiễn tại thành phố Vinh tỉnh Nghệ An</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Nguyễn Thị Thanh</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2009</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116</w:t>
            </w:r>
          </w:p>
        </w:tc>
        <w:tc>
          <w:tcPr>
            <w:tcW w:w="7674" w:type="dxa"/>
            <w:vAlign w:val="center"/>
          </w:tcPr>
          <w:p w:rsidR="007545F4" w:rsidRPr="00F82D98" w:rsidRDefault="007545F4" w:rsidP="00642F8A">
            <w:pPr>
              <w:spacing w:after="0"/>
              <w:jc w:val="both"/>
              <w:rPr>
                <w:sz w:val="24"/>
                <w:szCs w:val="26"/>
              </w:rPr>
            </w:pPr>
            <w:r w:rsidRPr="00F82D98">
              <w:rPr>
                <w:sz w:val="24"/>
                <w:szCs w:val="26"/>
              </w:rPr>
              <w:t>Thực trạng và giải pháp nâng cao vai trò của cơ quan thanh tra trong đấu tranh phòng chống tham nhũng hiện nay trên địa bàn tỉnh Thừa Thiên Huế</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Dương Thị Thảo Hiền</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2009</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117</w:t>
            </w:r>
          </w:p>
        </w:tc>
        <w:tc>
          <w:tcPr>
            <w:tcW w:w="7674" w:type="dxa"/>
            <w:vAlign w:val="center"/>
          </w:tcPr>
          <w:p w:rsidR="007545F4" w:rsidRPr="00F82D98" w:rsidRDefault="007545F4" w:rsidP="00642F8A">
            <w:pPr>
              <w:spacing w:after="0"/>
              <w:jc w:val="both"/>
              <w:rPr>
                <w:sz w:val="24"/>
                <w:szCs w:val="26"/>
              </w:rPr>
            </w:pPr>
            <w:r w:rsidRPr="00F82D98">
              <w:rPr>
                <w:sz w:val="24"/>
                <w:szCs w:val="26"/>
              </w:rPr>
              <w:t>Vị trí, vai trò của quan hệ pháp luật trong cơ chế điều chỉnh pháp luật và trong đời sống thực tiễn</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Somtouy Aly</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2009</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118</w:t>
            </w:r>
          </w:p>
        </w:tc>
        <w:tc>
          <w:tcPr>
            <w:tcW w:w="7674" w:type="dxa"/>
            <w:vAlign w:val="center"/>
          </w:tcPr>
          <w:p w:rsidR="007545F4" w:rsidRPr="00F82D98" w:rsidRDefault="007545F4" w:rsidP="00642F8A">
            <w:pPr>
              <w:spacing w:after="0"/>
              <w:jc w:val="both"/>
              <w:rPr>
                <w:sz w:val="24"/>
                <w:szCs w:val="26"/>
              </w:rPr>
            </w:pPr>
            <w:r w:rsidRPr="00F82D98">
              <w:rPr>
                <w:sz w:val="24"/>
                <w:szCs w:val="26"/>
              </w:rPr>
              <w:t>Tổ chức và hoạt động của hải quan Quảng Trị</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Nguyễn Thị Vân Hòa</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2008</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119</w:t>
            </w:r>
          </w:p>
        </w:tc>
        <w:tc>
          <w:tcPr>
            <w:tcW w:w="7674" w:type="dxa"/>
            <w:vAlign w:val="center"/>
          </w:tcPr>
          <w:p w:rsidR="007545F4" w:rsidRPr="00F82D98" w:rsidRDefault="007545F4" w:rsidP="00642F8A">
            <w:pPr>
              <w:spacing w:after="0"/>
              <w:jc w:val="both"/>
              <w:rPr>
                <w:sz w:val="24"/>
                <w:szCs w:val="26"/>
              </w:rPr>
            </w:pPr>
            <w:r w:rsidRPr="00F82D98">
              <w:rPr>
                <w:sz w:val="24"/>
                <w:szCs w:val="26"/>
              </w:rPr>
              <w:t>Hoàn thiện pháp luật về quyền giám sát của nhân dân đối với cơ quan hành chính nhà nước</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Trần Văn Toàn</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2012</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120</w:t>
            </w:r>
          </w:p>
        </w:tc>
        <w:tc>
          <w:tcPr>
            <w:tcW w:w="7674" w:type="dxa"/>
            <w:vAlign w:val="center"/>
          </w:tcPr>
          <w:p w:rsidR="007545F4" w:rsidRPr="00F82D98" w:rsidRDefault="007545F4" w:rsidP="007545F4">
            <w:pPr>
              <w:spacing w:after="0"/>
              <w:jc w:val="both"/>
              <w:rPr>
                <w:sz w:val="24"/>
                <w:szCs w:val="26"/>
              </w:rPr>
            </w:pPr>
            <w:r w:rsidRPr="00F82D98">
              <w:rPr>
                <w:sz w:val="24"/>
                <w:szCs w:val="26"/>
              </w:rPr>
              <w:t xml:space="preserve">Thực </w:t>
            </w:r>
            <w:r>
              <w:rPr>
                <w:sz w:val="24"/>
                <w:szCs w:val="26"/>
              </w:rPr>
              <w:t>hiện</w:t>
            </w:r>
            <w:r w:rsidRPr="00F82D98">
              <w:rPr>
                <w:sz w:val="24"/>
                <w:szCs w:val="26"/>
              </w:rPr>
              <w:t xml:space="preserve"> dân chủ cơ sở tại xã Quãng Phương - Huyện Quãng Trạch - Tỉnh Quãng Bình</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Cao Văn Toàn</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2012</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121</w:t>
            </w:r>
          </w:p>
        </w:tc>
        <w:tc>
          <w:tcPr>
            <w:tcW w:w="7674" w:type="dxa"/>
            <w:vAlign w:val="center"/>
          </w:tcPr>
          <w:p w:rsidR="007545F4" w:rsidRPr="00F82D98" w:rsidRDefault="007545F4" w:rsidP="00642F8A">
            <w:pPr>
              <w:spacing w:after="0"/>
              <w:jc w:val="both"/>
              <w:rPr>
                <w:sz w:val="24"/>
                <w:szCs w:val="26"/>
              </w:rPr>
            </w:pPr>
            <w:r w:rsidRPr="00F82D98">
              <w:rPr>
                <w:sz w:val="24"/>
                <w:szCs w:val="26"/>
              </w:rPr>
              <w:t>Vấn đề kiểm soát quyền lực nhà nước ở Việt Nam - Lý luận và thực tiễn</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Đoàn Hữu Hào Vinh</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2012</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122</w:t>
            </w:r>
          </w:p>
        </w:tc>
        <w:tc>
          <w:tcPr>
            <w:tcW w:w="7674" w:type="dxa"/>
            <w:vAlign w:val="center"/>
          </w:tcPr>
          <w:p w:rsidR="007545F4" w:rsidRPr="00F82D98" w:rsidRDefault="007545F4" w:rsidP="00642F8A">
            <w:pPr>
              <w:spacing w:after="0"/>
              <w:jc w:val="both"/>
              <w:rPr>
                <w:sz w:val="24"/>
                <w:szCs w:val="26"/>
              </w:rPr>
            </w:pPr>
            <w:r w:rsidRPr="00F82D98">
              <w:rPr>
                <w:sz w:val="24"/>
                <w:szCs w:val="26"/>
              </w:rPr>
              <w:t>Thực trạng và giải pháp nhằm nâng cao chất lượng đội ngũ CBCC cấp xã tại tỉnh Quãng Nam</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Lê Thị Thu</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2012</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123</w:t>
            </w:r>
          </w:p>
        </w:tc>
        <w:tc>
          <w:tcPr>
            <w:tcW w:w="7674" w:type="dxa"/>
            <w:vAlign w:val="center"/>
          </w:tcPr>
          <w:p w:rsidR="007545F4" w:rsidRPr="00F82D98" w:rsidRDefault="007545F4" w:rsidP="00642F8A">
            <w:pPr>
              <w:spacing w:after="0"/>
              <w:jc w:val="both"/>
              <w:rPr>
                <w:sz w:val="24"/>
                <w:szCs w:val="26"/>
              </w:rPr>
            </w:pPr>
            <w:r w:rsidRPr="00F82D98">
              <w:rPr>
                <w:sz w:val="24"/>
                <w:szCs w:val="26"/>
              </w:rPr>
              <w:t>Tổ chức và hoạt động của luật sư Việt Nam - Lý luận và thực tiễn</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Trần Thị Ngọc Trâm</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2012</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124</w:t>
            </w:r>
          </w:p>
        </w:tc>
        <w:tc>
          <w:tcPr>
            <w:tcW w:w="7674" w:type="dxa"/>
            <w:vAlign w:val="center"/>
          </w:tcPr>
          <w:p w:rsidR="007545F4" w:rsidRPr="00F82D98" w:rsidRDefault="007545F4" w:rsidP="00642F8A">
            <w:pPr>
              <w:spacing w:after="0"/>
              <w:jc w:val="both"/>
              <w:rPr>
                <w:sz w:val="24"/>
                <w:szCs w:val="26"/>
              </w:rPr>
            </w:pPr>
            <w:r w:rsidRPr="00F82D98">
              <w:rPr>
                <w:sz w:val="24"/>
                <w:szCs w:val="26"/>
              </w:rPr>
              <w:t>Bảo đảm quyền phụ nữ trong hoạt động quản lý nhà nước và xã hội ở Việt Nam - Lý luận và thực tiễn</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Trần Thị Vy</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2012</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125</w:t>
            </w:r>
          </w:p>
        </w:tc>
        <w:tc>
          <w:tcPr>
            <w:tcW w:w="7674" w:type="dxa"/>
            <w:vAlign w:val="center"/>
          </w:tcPr>
          <w:p w:rsidR="007545F4" w:rsidRPr="00F82D98" w:rsidRDefault="007545F4" w:rsidP="00642F8A">
            <w:pPr>
              <w:spacing w:after="0"/>
              <w:jc w:val="both"/>
              <w:rPr>
                <w:sz w:val="24"/>
                <w:szCs w:val="26"/>
              </w:rPr>
            </w:pPr>
            <w:r w:rsidRPr="00F82D98">
              <w:rPr>
                <w:sz w:val="24"/>
                <w:szCs w:val="26"/>
              </w:rPr>
              <w:t>Thực trạng hoạt động trợ giúp pháp lý tại tỉnh Thừa Thiên Huế</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Nguyễn Ngọc Hiếu</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2010</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126</w:t>
            </w:r>
          </w:p>
        </w:tc>
        <w:tc>
          <w:tcPr>
            <w:tcW w:w="7674" w:type="dxa"/>
            <w:vAlign w:val="center"/>
          </w:tcPr>
          <w:p w:rsidR="007545F4" w:rsidRPr="00F82D98" w:rsidRDefault="007545F4" w:rsidP="00642F8A">
            <w:pPr>
              <w:spacing w:after="0"/>
              <w:jc w:val="both"/>
              <w:rPr>
                <w:sz w:val="24"/>
                <w:szCs w:val="26"/>
              </w:rPr>
            </w:pPr>
            <w:r w:rsidRPr="00F82D98">
              <w:rPr>
                <w:sz w:val="24"/>
                <w:szCs w:val="26"/>
              </w:rPr>
              <w:t>Thực trạng hoạt động phổ biến, giáo dục pháp luật trên địa bàn thị xã Hương Thủy -Tỉnh Thừa Thiên Huế</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Lê Đắc Gôn</w:t>
            </w:r>
          </w:p>
        </w:tc>
        <w:tc>
          <w:tcPr>
            <w:tcW w:w="981" w:type="dxa"/>
            <w:shd w:val="clear" w:color="auto" w:fill="auto"/>
            <w:vAlign w:val="center"/>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2010</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127</w:t>
            </w:r>
          </w:p>
        </w:tc>
        <w:tc>
          <w:tcPr>
            <w:tcW w:w="7674" w:type="dxa"/>
            <w:vAlign w:val="center"/>
          </w:tcPr>
          <w:p w:rsidR="007545F4" w:rsidRPr="00F82D98" w:rsidRDefault="007545F4" w:rsidP="00642F8A">
            <w:pPr>
              <w:spacing w:after="0"/>
              <w:jc w:val="both"/>
              <w:rPr>
                <w:sz w:val="24"/>
                <w:szCs w:val="26"/>
              </w:rPr>
            </w:pPr>
            <w:r w:rsidRPr="00F82D98">
              <w:rPr>
                <w:sz w:val="24"/>
                <w:szCs w:val="26"/>
              </w:rPr>
              <w:t>Biện pháp xử lý hành chính đối với người chưa thành niên - Thực tiễn áp dụng tại Tỉnh Thừa Thiên Huế</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Đỗ Thị Thật</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2012</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128</w:t>
            </w:r>
          </w:p>
        </w:tc>
        <w:tc>
          <w:tcPr>
            <w:tcW w:w="7674" w:type="dxa"/>
            <w:vAlign w:val="center"/>
          </w:tcPr>
          <w:p w:rsidR="007545F4" w:rsidRPr="00F82D98" w:rsidRDefault="007545F4" w:rsidP="00642F8A">
            <w:pPr>
              <w:spacing w:after="0"/>
              <w:jc w:val="both"/>
              <w:rPr>
                <w:sz w:val="24"/>
                <w:szCs w:val="26"/>
              </w:rPr>
            </w:pPr>
            <w:r w:rsidRPr="00F82D98">
              <w:rPr>
                <w:sz w:val="24"/>
                <w:szCs w:val="26"/>
              </w:rPr>
              <w:t>Thực trạng và giải pháp nâng cao hiệu quả giải quyết khiếu kiện hành chính tại tỉnh Thừa Thiên Huế</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Nguyễn Đường</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2010</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lastRenderedPageBreak/>
              <w:t>129</w:t>
            </w:r>
          </w:p>
        </w:tc>
        <w:tc>
          <w:tcPr>
            <w:tcW w:w="7674" w:type="dxa"/>
            <w:vAlign w:val="center"/>
          </w:tcPr>
          <w:p w:rsidR="007545F4" w:rsidRPr="00F82D98" w:rsidRDefault="007545F4" w:rsidP="00642F8A">
            <w:pPr>
              <w:spacing w:after="0"/>
              <w:jc w:val="both"/>
              <w:rPr>
                <w:sz w:val="24"/>
                <w:szCs w:val="26"/>
              </w:rPr>
            </w:pPr>
            <w:r w:rsidRPr="00F82D98">
              <w:rPr>
                <w:sz w:val="24"/>
                <w:szCs w:val="26"/>
              </w:rPr>
              <w:t>Thực trạng khiếu nại và giải quyết khiếu nại trong quản lý nhà nước về đất đai tại Huyện Tuyên Hóa - Tỉnh Quãng Bình</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Trần Giang Nam</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2010</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130</w:t>
            </w:r>
          </w:p>
        </w:tc>
        <w:tc>
          <w:tcPr>
            <w:tcW w:w="7674" w:type="dxa"/>
            <w:vAlign w:val="center"/>
          </w:tcPr>
          <w:p w:rsidR="007545F4" w:rsidRPr="00F82D98" w:rsidRDefault="007545F4" w:rsidP="00642F8A">
            <w:pPr>
              <w:spacing w:after="0"/>
              <w:jc w:val="both"/>
              <w:rPr>
                <w:sz w:val="24"/>
                <w:szCs w:val="26"/>
              </w:rPr>
            </w:pPr>
            <w:r w:rsidRPr="00F82D98">
              <w:rPr>
                <w:sz w:val="24"/>
                <w:szCs w:val="26"/>
              </w:rPr>
              <w:t>Thực trạng đăng ký và quản lý hộ tịch tại tỉnh Nghệ An</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Nguyễn Thị Lợi</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2010</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131</w:t>
            </w:r>
          </w:p>
        </w:tc>
        <w:tc>
          <w:tcPr>
            <w:tcW w:w="7674" w:type="dxa"/>
            <w:vAlign w:val="center"/>
          </w:tcPr>
          <w:p w:rsidR="007545F4" w:rsidRPr="00F82D98" w:rsidRDefault="007545F4" w:rsidP="00642F8A">
            <w:pPr>
              <w:spacing w:after="0"/>
              <w:jc w:val="both"/>
              <w:rPr>
                <w:sz w:val="24"/>
                <w:szCs w:val="26"/>
              </w:rPr>
            </w:pPr>
            <w:r w:rsidRPr="00F82D98">
              <w:rPr>
                <w:sz w:val="24"/>
                <w:szCs w:val="26"/>
              </w:rPr>
              <w:t>Thực trạng hoạt động phổ biến, giáo dục pháp luật trên địa bàn thị xã Hương Thủy -Tỉnh Thừa Thiên Huế</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Lê Đắc Gôn</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2010</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132</w:t>
            </w:r>
          </w:p>
        </w:tc>
        <w:tc>
          <w:tcPr>
            <w:tcW w:w="7674" w:type="dxa"/>
            <w:vAlign w:val="center"/>
          </w:tcPr>
          <w:p w:rsidR="007545F4" w:rsidRPr="00F82D98" w:rsidRDefault="007545F4" w:rsidP="00642F8A">
            <w:pPr>
              <w:spacing w:after="0"/>
              <w:jc w:val="both"/>
              <w:rPr>
                <w:sz w:val="24"/>
                <w:szCs w:val="26"/>
              </w:rPr>
            </w:pPr>
            <w:r w:rsidRPr="00F82D98">
              <w:rPr>
                <w:sz w:val="24"/>
                <w:szCs w:val="26"/>
              </w:rPr>
              <w:t>Thực trạng hoạt động chứng thực trên bàn Huyện Hương Trà - Tỉnh Thừa Thiên Huế</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Trần Viết Đơn</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2010</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133</w:t>
            </w:r>
          </w:p>
        </w:tc>
        <w:tc>
          <w:tcPr>
            <w:tcW w:w="7674" w:type="dxa"/>
            <w:vAlign w:val="center"/>
          </w:tcPr>
          <w:p w:rsidR="007545F4" w:rsidRPr="00F82D98" w:rsidRDefault="007545F4" w:rsidP="00642F8A">
            <w:pPr>
              <w:spacing w:after="0"/>
              <w:jc w:val="both"/>
              <w:rPr>
                <w:sz w:val="24"/>
                <w:szCs w:val="26"/>
              </w:rPr>
            </w:pPr>
            <w:r w:rsidRPr="00F82D98">
              <w:rPr>
                <w:sz w:val="24"/>
                <w:szCs w:val="26"/>
              </w:rPr>
              <w:t>Thực trạng tổ chức và hoạt động công chứng tại địa bàn tỉnh Thừa Thiên Huế</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Dương Thị Hồng Thuận</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2010</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134</w:t>
            </w:r>
          </w:p>
        </w:tc>
        <w:tc>
          <w:tcPr>
            <w:tcW w:w="7674" w:type="dxa"/>
            <w:vAlign w:val="center"/>
          </w:tcPr>
          <w:p w:rsidR="007545F4" w:rsidRPr="00F82D98" w:rsidRDefault="007545F4" w:rsidP="00642F8A">
            <w:pPr>
              <w:spacing w:after="0"/>
              <w:jc w:val="both"/>
              <w:rPr>
                <w:sz w:val="24"/>
                <w:szCs w:val="26"/>
              </w:rPr>
            </w:pPr>
            <w:r w:rsidRPr="00F82D98">
              <w:rPr>
                <w:sz w:val="24"/>
                <w:szCs w:val="26"/>
              </w:rPr>
              <w:t>Thực trạng hoạt động trợ giúp pháp lý tại tỉnh Thừa Thiên Huế</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Nguyễn Ngọc Hiếu</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2010</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135</w:t>
            </w:r>
          </w:p>
        </w:tc>
        <w:tc>
          <w:tcPr>
            <w:tcW w:w="7674" w:type="dxa"/>
            <w:vAlign w:val="center"/>
          </w:tcPr>
          <w:p w:rsidR="007545F4" w:rsidRPr="00F82D98" w:rsidRDefault="007545F4" w:rsidP="00642F8A">
            <w:pPr>
              <w:spacing w:after="0"/>
              <w:jc w:val="both"/>
              <w:rPr>
                <w:sz w:val="24"/>
                <w:szCs w:val="26"/>
              </w:rPr>
            </w:pPr>
            <w:r w:rsidRPr="00F82D98">
              <w:rPr>
                <w:sz w:val="24"/>
                <w:szCs w:val="26"/>
              </w:rPr>
              <w:t>Nguyễn tắc xử phạt vi phạm hành chính qua thực tiễn xử phạt vi phạm giao thông đường bộ trên địa bàn tỉnh Hà Tĩnh</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Phạm Hồng Điệp</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2011</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136</w:t>
            </w:r>
          </w:p>
        </w:tc>
        <w:tc>
          <w:tcPr>
            <w:tcW w:w="7674" w:type="dxa"/>
            <w:vAlign w:val="center"/>
          </w:tcPr>
          <w:p w:rsidR="007545F4" w:rsidRPr="00F82D98" w:rsidRDefault="007545F4" w:rsidP="00642F8A">
            <w:pPr>
              <w:spacing w:after="0"/>
              <w:jc w:val="both"/>
              <w:rPr>
                <w:sz w:val="24"/>
                <w:szCs w:val="26"/>
              </w:rPr>
            </w:pPr>
            <w:r w:rsidRPr="00F82D98">
              <w:rPr>
                <w:sz w:val="24"/>
                <w:szCs w:val="26"/>
              </w:rPr>
              <w:t>Vấn đề bảo vệ quyền trẻ em trong pháp luật Việt Nam - Thực tiễn thực hiện tại tỉnh Quảng Nam</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Nguyễn Thị Hồng Loan</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2011</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137</w:t>
            </w:r>
          </w:p>
        </w:tc>
        <w:tc>
          <w:tcPr>
            <w:tcW w:w="7674" w:type="dxa"/>
            <w:vAlign w:val="center"/>
          </w:tcPr>
          <w:p w:rsidR="007545F4" w:rsidRPr="00F82D98" w:rsidRDefault="007545F4" w:rsidP="00642F8A">
            <w:pPr>
              <w:spacing w:after="0"/>
              <w:jc w:val="both"/>
              <w:rPr>
                <w:sz w:val="24"/>
                <w:szCs w:val="26"/>
              </w:rPr>
            </w:pPr>
            <w:r w:rsidRPr="00F82D98">
              <w:rPr>
                <w:sz w:val="24"/>
                <w:szCs w:val="26"/>
              </w:rPr>
              <w:t>Thực trạng tổ chức và hoạt động của Tòa ân nhân dân tại tỉnh Hà Tĩnh</w:t>
            </w:r>
          </w:p>
        </w:tc>
        <w:tc>
          <w:tcPr>
            <w:tcW w:w="3686" w:type="dxa"/>
            <w:shd w:val="clear" w:color="auto" w:fill="auto"/>
            <w:vAlign w:val="center"/>
          </w:tcPr>
          <w:p w:rsidR="007545F4" w:rsidRPr="004D1462" w:rsidRDefault="007545F4" w:rsidP="00642F8A">
            <w:pPr>
              <w:spacing w:after="0"/>
              <w:jc w:val="both"/>
              <w:rPr>
                <w:sz w:val="24"/>
                <w:szCs w:val="26"/>
              </w:rPr>
            </w:pPr>
            <w:r>
              <w:rPr>
                <w:sz w:val="24"/>
                <w:szCs w:val="26"/>
              </w:rPr>
              <w:t>Nguyễ</w:t>
            </w:r>
            <w:r w:rsidR="00130920">
              <w:rPr>
                <w:sz w:val="24"/>
                <w:szCs w:val="26"/>
              </w:rPr>
              <w:t>n Tiến Nhật</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2011</w:t>
            </w:r>
          </w:p>
        </w:tc>
      </w:tr>
      <w:tr w:rsidR="007545F4" w:rsidRPr="00BF0E94" w:rsidTr="000A77D0">
        <w:tc>
          <w:tcPr>
            <w:tcW w:w="808" w:type="dxa"/>
            <w:shd w:val="clear" w:color="auto" w:fill="auto"/>
            <w:vAlign w:val="center"/>
          </w:tcPr>
          <w:p w:rsidR="007545F4" w:rsidRPr="00BF0E94" w:rsidRDefault="008A21EC" w:rsidP="00642F8A">
            <w:pPr>
              <w:spacing w:after="0"/>
              <w:jc w:val="center"/>
              <w:rPr>
                <w:sz w:val="26"/>
                <w:szCs w:val="26"/>
              </w:rPr>
            </w:pPr>
            <w:r>
              <w:rPr>
                <w:sz w:val="26"/>
                <w:szCs w:val="26"/>
              </w:rPr>
              <w:t>1</w:t>
            </w:r>
            <w:r w:rsidR="007545F4" w:rsidRPr="00BF0E94">
              <w:rPr>
                <w:sz w:val="26"/>
                <w:szCs w:val="26"/>
              </w:rPr>
              <w:t>38</w:t>
            </w:r>
          </w:p>
        </w:tc>
        <w:tc>
          <w:tcPr>
            <w:tcW w:w="7674" w:type="dxa"/>
            <w:vAlign w:val="center"/>
          </w:tcPr>
          <w:p w:rsidR="007545F4" w:rsidRPr="00F82D98" w:rsidRDefault="007545F4" w:rsidP="00642F8A">
            <w:pPr>
              <w:spacing w:after="0"/>
              <w:jc w:val="both"/>
              <w:rPr>
                <w:sz w:val="24"/>
                <w:szCs w:val="26"/>
              </w:rPr>
            </w:pPr>
            <w:r w:rsidRPr="00F82D98">
              <w:rPr>
                <w:sz w:val="24"/>
                <w:szCs w:val="26"/>
              </w:rPr>
              <w:t>Thực tiễn thực hiện Luật phòng chống bạo lực gia đình trên địa bàn Thừa Thiên Huế giai đoạn 2008-2010</w:t>
            </w:r>
          </w:p>
        </w:tc>
        <w:tc>
          <w:tcPr>
            <w:tcW w:w="3686" w:type="dxa"/>
            <w:shd w:val="clear" w:color="auto" w:fill="auto"/>
            <w:vAlign w:val="center"/>
          </w:tcPr>
          <w:p w:rsidR="007545F4" w:rsidRPr="004D1462" w:rsidRDefault="00130920" w:rsidP="00642F8A">
            <w:pPr>
              <w:spacing w:after="0"/>
              <w:jc w:val="both"/>
              <w:rPr>
                <w:sz w:val="24"/>
                <w:szCs w:val="26"/>
              </w:rPr>
            </w:pPr>
            <w:r>
              <w:rPr>
                <w:sz w:val="24"/>
                <w:szCs w:val="26"/>
              </w:rPr>
              <w:t>Nguyễn Thị Ngọc Liên</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2011</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139</w:t>
            </w:r>
          </w:p>
        </w:tc>
        <w:tc>
          <w:tcPr>
            <w:tcW w:w="7674" w:type="dxa"/>
            <w:vAlign w:val="center"/>
          </w:tcPr>
          <w:p w:rsidR="007545F4" w:rsidRPr="00F82D98" w:rsidRDefault="007545F4" w:rsidP="00642F8A">
            <w:pPr>
              <w:spacing w:after="0"/>
              <w:jc w:val="both"/>
              <w:rPr>
                <w:sz w:val="24"/>
                <w:szCs w:val="26"/>
              </w:rPr>
            </w:pPr>
            <w:r w:rsidRPr="00F82D98">
              <w:rPr>
                <w:sz w:val="24"/>
                <w:szCs w:val="26"/>
              </w:rPr>
              <w:t>Vấn đề kiểm soát quyền lực Nhà nước ở Việt Nam - Lý luận và thực tiễn</w:t>
            </w:r>
          </w:p>
        </w:tc>
        <w:tc>
          <w:tcPr>
            <w:tcW w:w="3686" w:type="dxa"/>
            <w:shd w:val="clear" w:color="auto" w:fill="auto"/>
            <w:vAlign w:val="center"/>
          </w:tcPr>
          <w:p w:rsidR="007545F4" w:rsidRPr="004D1462" w:rsidRDefault="00130920" w:rsidP="00642F8A">
            <w:pPr>
              <w:spacing w:after="0"/>
              <w:jc w:val="both"/>
              <w:rPr>
                <w:sz w:val="24"/>
                <w:szCs w:val="26"/>
              </w:rPr>
            </w:pPr>
            <w:r>
              <w:rPr>
                <w:sz w:val="24"/>
                <w:szCs w:val="26"/>
              </w:rPr>
              <w:t>Đoàn Hữu Hào Vinh</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2012</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140</w:t>
            </w:r>
          </w:p>
        </w:tc>
        <w:tc>
          <w:tcPr>
            <w:tcW w:w="7674" w:type="dxa"/>
            <w:vAlign w:val="center"/>
          </w:tcPr>
          <w:p w:rsidR="007545F4" w:rsidRPr="00F82D98" w:rsidRDefault="007545F4" w:rsidP="00642F8A">
            <w:pPr>
              <w:spacing w:after="0"/>
              <w:jc w:val="both"/>
              <w:rPr>
                <w:sz w:val="24"/>
                <w:szCs w:val="26"/>
              </w:rPr>
            </w:pPr>
            <w:r w:rsidRPr="00F82D98">
              <w:rPr>
                <w:sz w:val="24"/>
                <w:szCs w:val="26"/>
              </w:rPr>
              <w:t>Tổ chức và hoạt động của luật sư Việt Nam - Lý luận và thực tiễn</w:t>
            </w:r>
          </w:p>
        </w:tc>
        <w:tc>
          <w:tcPr>
            <w:tcW w:w="3686" w:type="dxa"/>
            <w:shd w:val="clear" w:color="auto" w:fill="auto"/>
            <w:vAlign w:val="center"/>
          </w:tcPr>
          <w:p w:rsidR="007545F4" w:rsidRPr="004D1462" w:rsidRDefault="00130920" w:rsidP="00642F8A">
            <w:pPr>
              <w:spacing w:after="0"/>
              <w:jc w:val="both"/>
              <w:rPr>
                <w:sz w:val="24"/>
                <w:szCs w:val="26"/>
              </w:rPr>
            </w:pPr>
            <w:r>
              <w:rPr>
                <w:sz w:val="24"/>
                <w:szCs w:val="26"/>
              </w:rPr>
              <w:t>Trần Thị Ngọc Trâm</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2012</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141</w:t>
            </w:r>
          </w:p>
        </w:tc>
        <w:tc>
          <w:tcPr>
            <w:tcW w:w="7674" w:type="dxa"/>
            <w:vAlign w:val="center"/>
          </w:tcPr>
          <w:p w:rsidR="007545F4" w:rsidRPr="00F82D98" w:rsidRDefault="007545F4" w:rsidP="00642F8A">
            <w:pPr>
              <w:spacing w:after="0"/>
              <w:jc w:val="both"/>
              <w:rPr>
                <w:sz w:val="24"/>
                <w:szCs w:val="26"/>
              </w:rPr>
            </w:pPr>
            <w:r w:rsidRPr="00F82D98">
              <w:rPr>
                <w:sz w:val="24"/>
                <w:szCs w:val="26"/>
              </w:rPr>
              <w:t>Nguyễn tắc xử phạt vi phạm hành chính qua thực tiễn xử phạt vi phạm giao thông đường bộ trên địa bàn tỉnh Hà Tĩnh</w:t>
            </w:r>
          </w:p>
        </w:tc>
        <w:tc>
          <w:tcPr>
            <w:tcW w:w="3686" w:type="dxa"/>
            <w:shd w:val="clear" w:color="auto" w:fill="auto"/>
            <w:vAlign w:val="center"/>
          </w:tcPr>
          <w:p w:rsidR="007545F4" w:rsidRPr="004D1462" w:rsidRDefault="00130920" w:rsidP="00642F8A">
            <w:pPr>
              <w:spacing w:after="0"/>
              <w:jc w:val="both"/>
              <w:rPr>
                <w:sz w:val="24"/>
                <w:szCs w:val="26"/>
              </w:rPr>
            </w:pPr>
            <w:r>
              <w:rPr>
                <w:sz w:val="24"/>
                <w:szCs w:val="26"/>
              </w:rPr>
              <w:t>Phạm Hồng Điệp</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2011</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142</w:t>
            </w:r>
          </w:p>
        </w:tc>
        <w:tc>
          <w:tcPr>
            <w:tcW w:w="7674" w:type="dxa"/>
            <w:vAlign w:val="center"/>
          </w:tcPr>
          <w:p w:rsidR="007545F4" w:rsidRPr="00F82D98" w:rsidRDefault="007545F4" w:rsidP="00642F8A">
            <w:pPr>
              <w:spacing w:after="0"/>
              <w:jc w:val="both"/>
              <w:rPr>
                <w:sz w:val="24"/>
                <w:szCs w:val="26"/>
              </w:rPr>
            </w:pPr>
            <w:r w:rsidRPr="00F82D98">
              <w:rPr>
                <w:sz w:val="24"/>
                <w:szCs w:val="26"/>
              </w:rPr>
              <w:t>Tổ chức và hoạt động của Hội đồng nhân dân cấp xã - Thực trạng tại Thành phố Đồng Hới - Tỉnh Quảng Bình</w:t>
            </w:r>
          </w:p>
        </w:tc>
        <w:tc>
          <w:tcPr>
            <w:tcW w:w="3686" w:type="dxa"/>
            <w:shd w:val="clear" w:color="auto" w:fill="auto"/>
            <w:vAlign w:val="center"/>
          </w:tcPr>
          <w:p w:rsidR="007545F4" w:rsidRPr="004D1462" w:rsidRDefault="00130920" w:rsidP="00642F8A">
            <w:pPr>
              <w:spacing w:after="0"/>
              <w:jc w:val="both"/>
              <w:rPr>
                <w:sz w:val="24"/>
                <w:szCs w:val="26"/>
              </w:rPr>
            </w:pPr>
            <w:r>
              <w:rPr>
                <w:sz w:val="24"/>
                <w:szCs w:val="26"/>
              </w:rPr>
              <w:t>Nguyễn Thị Phi Yến</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2011</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143</w:t>
            </w:r>
          </w:p>
        </w:tc>
        <w:tc>
          <w:tcPr>
            <w:tcW w:w="7674" w:type="dxa"/>
            <w:vAlign w:val="center"/>
          </w:tcPr>
          <w:p w:rsidR="007545F4" w:rsidRPr="00F82D98" w:rsidRDefault="007545F4" w:rsidP="00642F8A">
            <w:pPr>
              <w:spacing w:after="0"/>
              <w:jc w:val="both"/>
              <w:rPr>
                <w:sz w:val="24"/>
                <w:szCs w:val="26"/>
              </w:rPr>
            </w:pPr>
            <w:r w:rsidRPr="00F82D98">
              <w:rPr>
                <w:sz w:val="24"/>
                <w:szCs w:val="26"/>
              </w:rPr>
              <w:t>Tố cáo và giải quyết tố cáo - Thực trạng tại tỉnh TT Huế giai đoạn 2008 - 2010</w:t>
            </w:r>
          </w:p>
        </w:tc>
        <w:tc>
          <w:tcPr>
            <w:tcW w:w="3686" w:type="dxa"/>
            <w:shd w:val="clear" w:color="auto" w:fill="auto"/>
            <w:vAlign w:val="center"/>
          </w:tcPr>
          <w:p w:rsidR="007545F4" w:rsidRPr="004D1462" w:rsidRDefault="00130920" w:rsidP="00642F8A">
            <w:pPr>
              <w:spacing w:after="0"/>
              <w:jc w:val="both"/>
              <w:rPr>
                <w:sz w:val="24"/>
                <w:szCs w:val="26"/>
              </w:rPr>
            </w:pPr>
            <w:r>
              <w:rPr>
                <w:sz w:val="24"/>
                <w:szCs w:val="26"/>
              </w:rPr>
              <w:t>Trần Thị Diệu Hương</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2011</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lastRenderedPageBreak/>
              <w:t>144</w:t>
            </w:r>
          </w:p>
        </w:tc>
        <w:tc>
          <w:tcPr>
            <w:tcW w:w="7674" w:type="dxa"/>
            <w:vAlign w:val="center"/>
          </w:tcPr>
          <w:p w:rsidR="007545F4" w:rsidRPr="00F82D98" w:rsidRDefault="007545F4" w:rsidP="00642F8A">
            <w:pPr>
              <w:spacing w:after="0"/>
              <w:jc w:val="both"/>
              <w:rPr>
                <w:sz w:val="24"/>
                <w:szCs w:val="26"/>
              </w:rPr>
            </w:pPr>
            <w:r w:rsidRPr="00F82D98">
              <w:rPr>
                <w:sz w:val="24"/>
                <w:szCs w:val="26"/>
              </w:rPr>
              <w:t>Thực trạng hoạt động giám sát của Quốc hội</w:t>
            </w:r>
          </w:p>
        </w:tc>
        <w:tc>
          <w:tcPr>
            <w:tcW w:w="3686" w:type="dxa"/>
            <w:shd w:val="clear" w:color="auto" w:fill="auto"/>
            <w:vAlign w:val="center"/>
          </w:tcPr>
          <w:p w:rsidR="007545F4" w:rsidRPr="004D1462" w:rsidRDefault="00130920" w:rsidP="00642F8A">
            <w:pPr>
              <w:spacing w:after="0"/>
              <w:jc w:val="both"/>
              <w:rPr>
                <w:sz w:val="24"/>
                <w:szCs w:val="26"/>
              </w:rPr>
            </w:pPr>
            <w:r>
              <w:rPr>
                <w:sz w:val="24"/>
                <w:szCs w:val="26"/>
              </w:rPr>
              <w:t>Somkhen Sengchanh</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2011</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145</w:t>
            </w:r>
          </w:p>
        </w:tc>
        <w:tc>
          <w:tcPr>
            <w:tcW w:w="7674" w:type="dxa"/>
            <w:vAlign w:val="center"/>
          </w:tcPr>
          <w:p w:rsidR="007545F4" w:rsidRPr="00F82D98" w:rsidRDefault="007545F4" w:rsidP="00642F8A">
            <w:pPr>
              <w:spacing w:after="0"/>
              <w:jc w:val="both"/>
              <w:rPr>
                <w:sz w:val="24"/>
                <w:szCs w:val="26"/>
              </w:rPr>
            </w:pPr>
            <w:r w:rsidRPr="00F82D98">
              <w:rPr>
                <w:sz w:val="24"/>
                <w:szCs w:val="26"/>
              </w:rPr>
              <w:t>Xử lý vi phạm hành chính trong lĩnh vực thuế ở Việt Nam hiện nay - Thực trạng và giải pháp</w:t>
            </w:r>
          </w:p>
        </w:tc>
        <w:tc>
          <w:tcPr>
            <w:tcW w:w="3686" w:type="dxa"/>
            <w:shd w:val="clear" w:color="auto" w:fill="auto"/>
            <w:vAlign w:val="center"/>
          </w:tcPr>
          <w:p w:rsidR="007545F4" w:rsidRPr="004D1462" w:rsidRDefault="00130920" w:rsidP="00642F8A">
            <w:pPr>
              <w:spacing w:after="0"/>
              <w:jc w:val="both"/>
              <w:rPr>
                <w:sz w:val="24"/>
                <w:szCs w:val="26"/>
              </w:rPr>
            </w:pPr>
            <w:r>
              <w:rPr>
                <w:sz w:val="24"/>
                <w:szCs w:val="26"/>
              </w:rPr>
              <w:t>Nguyễn Thị Thương</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2012</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146</w:t>
            </w:r>
          </w:p>
        </w:tc>
        <w:tc>
          <w:tcPr>
            <w:tcW w:w="7674" w:type="dxa"/>
            <w:vAlign w:val="center"/>
          </w:tcPr>
          <w:p w:rsidR="007545F4" w:rsidRPr="00F82D98" w:rsidRDefault="007545F4" w:rsidP="00642F8A">
            <w:pPr>
              <w:spacing w:after="0"/>
              <w:jc w:val="both"/>
              <w:rPr>
                <w:sz w:val="24"/>
                <w:szCs w:val="26"/>
              </w:rPr>
            </w:pPr>
            <w:r w:rsidRPr="00F82D98">
              <w:rPr>
                <w:sz w:val="24"/>
                <w:szCs w:val="26"/>
              </w:rPr>
              <w:t>Giải pháp nâng cao năng lực đại biểu Hội đồng nhân dân cấp tỉnh - Thực tiễn tại Hà Tĩnh</w:t>
            </w:r>
          </w:p>
        </w:tc>
        <w:tc>
          <w:tcPr>
            <w:tcW w:w="3686" w:type="dxa"/>
            <w:shd w:val="clear" w:color="auto" w:fill="auto"/>
            <w:vAlign w:val="center"/>
          </w:tcPr>
          <w:p w:rsidR="007545F4" w:rsidRPr="004D1462" w:rsidRDefault="00130920" w:rsidP="00642F8A">
            <w:pPr>
              <w:spacing w:after="0"/>
              <w:jc w:val="both"/>
              <w:rPr>
                <w:sz w:val="24"/>
                <w:szCs w:val="26"/>
              </w:rPr>
            </w:pPr>
            <w:r>
              <w:rPr>
                <w:sz w:val="24"/>
                <w:szCs w:val="26"/>
              </w:rPr>
              <w:t>Hoàng Xuân Diệu</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2012</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147</w:t>
            </w:r>
          </w:p>
        </w:tc>
        <w:tc>
          <w:tcPr>
            <w:tcW w:w="7674" w:type="dxa"/>
            <w:vAlign w:val="center"/>
          </w:tcPr>
          <w:p w:rsidR="007545F4" w:rsidRPr="00F82D98" w:rsidRDefault="007545F4" w:rsidP="00642F8A">
            <w:pPr>
              <w:spacing w:after="0"/>
              <w:jc w:val="both"/>
              <w:rPr>
                <w:sz w:val="24"/>
                <w:szCs w:val="26"/>
              </w:rPr>
            </w:pPr>
            <w:r w:rsidRPr="00F82D98">
              <w:rPr>
                <w:sz w:val="24"/>
                <w:szCs w:val="26"/>
              </w:rPr>
              <w:t>Hoạt động giải quyết đơn thư khiếu nại tố cáo ở tỉnh Hà Tĩnh</w:t>
            </w:r>
          </w:p>
        </w:tc>
        <w:tc>
          <w:tcPr>
            <w:tcW w:w="3686" w:type="dxa"/>
            <w:shd w:val="clear" w:color="auto" w:fill="auto"/>
            <w:vAlign w:val="center"/>
          </w:tcPr>
          <w:p w:rsidR="007545F4" w:rsidRPr="004D1462" w:rsidRDefault="00130920" w:rsidP="00642F8A">
            <w:pPr>
              <w:spacing w:after="0"/>
              <w:jc w:val="both"/>
              <w:rPr>
                <w:sz w:val="24"/>
                <w:szCs w:val="26"/>
              </w:rPr>
            </w:pPr>
            <w:r>
              <w:rPr>
                <w:sz w:val="24"/>
                <w:szCs w:val="26"/>
              </w:rPr>
              <w:t>Ngô Thị Ân</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2012</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148</w:t>
            </w:r>
          </w:p>
        </w:tc>
        <w:tc>
          <w:tcPr>
            <w:tcW w:w="7674" w:type="dxa"/>
            <w:vAlign w:val="center"/>
          </w:tcPr>
          <w:p w:rsidR="007545F4" w:rsidRPr="00F82D98" w:rsidRDefault="007545F4" w:rsidP="00642F8A">
            <w:pPr>
              <w:spacing w:after="0"/>
              <w:jc w:val="both"/>
              <w:rPr>
                <w:sz w:val="24"/>
                <w:szCs w:val="26"/>
              </w:rPr>
            </w:pPr>
            <w:r w:rsidRPr="00F82D98">
              <w:rPr>
                <w:sz w:val="24"/>
                <w:szCs w:val="26"/>
              </w:rPr>
              <w:t>Thực tiễn áp dụng các biện pháp xử lý hành chính khác trên địa bàn tỉnh TT Huế</w:t>
            </w:r>
          </w:p>
        </w:tc>
        <w:tc>
          <w:tcPr>
            <w:tcW w:w="3686" w:type="dxa"/>
            <w:shd w:val="clear" w:color="auto" w:fill="auto"/>
            <w:vAlign w:val="center"/>
          </w:tcPr>
          <w:p w:rsidR="007545F4" w:rsidRPr="004D1462" w:rsidRDefault="00130920" w:rsidP="00642F8A">
            <w:pPr>
              <w:spacing w:after="0"/>
              <w:jc w:val="both"/>
              <w:rPr>
                <w:sz w:val="24"/>
                <w:szCs w:val="26"/>
              </w:rPr>
            </w:pPr>
            <w:r>
              <w:rPr>
                <w:sz w:val="24"/>
                <w:szCs w:val="26"/>
              </w:rPr>
              <w:t>Nguyễn Thị Hoa Lý</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2011</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149</w:t>
            </w:r>
          </w:p>
        </w:tc>
        <w:tc>
          <w:tcPr>
            <w:tcW w:w="7674" w:type="dxa"/>
            <w:vAlign w:val="center"/>
          </w:tcPr>
          <w:p w:rsidR="007545F4" w:rsidRPr="00F82D98" w:rsidRDefault="007545F4" w:rsidP="00642F8A">
            <w:pPr>
              <w:spacing w:after="0"/>
              <w:jc w:val="both"/>
              <w:rPr>
                <w:sz w:val="24"/>
                <w:szCs w:val="26"/>
              </w:rPr>
            </w:pPr>
            <w:r w:rsidRPr="00F82D98">
              <w:rPr>
                <w:sz w:val="24"/>
                <w:szCs w:val="26"/>
              </w:rPr>
              <w:t>Nâng cao hiệu quả hoạt động của Ủy ban nhân dân cấp xã qua thực tiễn ở Huyện Hải Lăng - Tỉnh Quảng Trị trong giai đoạn hiện nay</w:t>
            </w:r>
          </w:p>
        </w:tc>
        <w:tc>
          <w:tcPr>
            <w:tcW w:w="3686" w:type="dxa"/>
            <w:shd w:val="clear" w:color="auto" w:fill="auto"/>
            <w:vAlign w:val="center"/>
          </w:tcPr>
          <w:p w:rsidR="007545F4" w:rsidRPr="004D1462" w:rsidRDefault="00130920" w:rsidP="00642F8A">
            <w:pPr>
              <w:spacing w:after="0"/>
              <w:jc w:val="both"/>
              <w:rPr>
                <w:sz w:val="24"/>
                <w:szCs w:val="26"/>
              </w:rPr>
            </w:pPr>
            <w:r>
              <w:rPr>
                <w:sz w:val="24"/>
                <w:szCs w:val="26"/>
              </w:rPr>
              <w:t>Nguyễn Phúc Minh</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2012</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150</w:t>
            </w:r>
          </w:p>
        </w:tc>
        <w:tc>
          <w:tcPr>
            <w:tcW w:w="7674" w:type="dxa"/>
            <w:vAlign w:val="center"/>
          </w:tcPr>
          <w:p w:rsidR="007545F4" w:rsidRPr="00F82D98" w:rsidRDefault="007545F4" w:rsidP="00642F8A">
            <w:pPr>
              <w:spacing w:after="0"/>
              <w:jc w:val="both"/>
              <w:rPr>
                <w:sz w:val="24"/>
                <w:szCs w:val="26"/>
              </w:rPr>
            </w:pPr>
            <w:r w:rsidRPr="00F82D98">
              <w:rPr>
                <w:sz w:val="24"/>
                <w:szCs w:val="26"/>
              </w:rPr>
              <w:t>Cải cách thủ tục hành chính theo cơ chế một cửa ở cấp huyện - Thực tiễn tại Huyện Quảng Trạch Tỉnh Quảng Bình</w:t>
            </w:r>
          </w:p>
        </w:tc>
        <w:tc>
          <w:tcPr>
            <w:tcW w:w="3686" w:type="dxa"/>
            <w:shd w:val="clear" w:color="auto" w:fill="auto"/>
            <w:vAlign w:val="center"/>
          </w:tcPr>
          <w:p w:rsidR="007545F4" w:rsidRPr="004D1462" w:rsidRDefault="00130920" w:rsidP="00642F8A">
            <w:pPr>
              <w:spacing w:after="0"/>
              <w:jc w:val="both"/>
              <w:rPr>
                <w:sz w:val="24"/>
                <w:szCs w:val="26"/>
              </w:rPr>
            </w:pPr>
            <w:r>
              <w:rPr>
                <w:sz w:val="24"/>
                <w:szCs w:val="26"/>
              </w:rPr>
              <w:t>Phạm Thị Bình</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2012</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151</w:t>
            </w:r>
          </w:p>
        </w:tc>
        <w:tc>
          <w:tcPr>
            <w:tcW w:w="7674" w:type="dxa"/>
            <w:vAlign w:val="center"/>
          </w:tcPr>
          <w:p w:rsidR="007545F4" w:rsidRPr="00F82D98" w:rsidRDefault="007545F4" w:rsidP="00642F8A">
            <w:pPr>
              <w:spacing w:after="0"/>
              <w:jc w:val="both"/>
              <w:rPr>
                <w:sz w:val="24"/>
                <w:szCs w:val="26"/>
              </w:rPr>
            </w:pPr>
            <w:r w:rsidRPr="00F82D98">
              <w:rPr>
                <w:sz w:val="24"/>
                <w:szCs w:val="26"/>
              </w:rPr>
              <w:t>Nâng cao chất lượng hoạt động giám sát của Hội đồng nhân dân cấp huyện - Thực tiễn tại Huyện Minh Hóa - Tỉnh Quảng Bình</w:t>
            </w:r>
          </w:p>
        </w:tc>
        <w:tc>
          <w:tcPr>
            <w:tcW w:w="3686" w:type="dxa"/>
            <w:shd w:val="clear" w:color="auto" w:fill="auto"/>
            <w:vAlign w:val="center"/>
          </w:tcPr>
          <w:p w:rsidR="007545F4" w:rsidRPr="004D1462" w:rsidRDefault="00130920" w:rsidP="00642F8A">
            <w:pPr>
              <w:spacing w:after="0"/>
              <w:jc w:val="both"/>
              <w:rPr>
                <w:sz w:val="24"/>
                <w:szCs w:val="26"/>
              </w:rPr>
            </w:pPr>
            <w:r>
              <w:rPr>
                <w:sz w:val="24"/>
                <w:szCs w:val="26"/>
              </w:rPr>
              <w:t>Đinh Duy Khánh</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2012</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152</w:t>
            </w:r>
          </w:p>
        </w:tc>
        <w:tc>
          <w:tcPr>
            <w:tcW w:w="7674" w:type="dxa"/>
            <w:vAlign w:val="center"/>
          </w:tcPr>
          <w:p w:rsidR="007545F4" w:rsidRPr="00F82D98" w:rsidRDefault="007545F4" w:rsidP="00642F8A">
            <w:pPr>
              <w:spacing w:after="0"/>
              <w:jc w:val="both"/>
              <w:rPr>
                <w:sz w:val="24"/>
                <w:szCs w:val="26"/>
              </w:rPr>
            </w:pPr>
            <w:r w:rsidRPr="00F82D98">
              <w:rPr>
                <w:sz w:val="24"/>
                <w:szCs w:val="26"/>
              </w:rPr>
              <w:t>Thực trạng giải quyết khiếu nại tại tỉnh Quảng Bình giai đoạn 2005 - 2010</w:t>
            </w:r>
          </w:p>
        </w:tc>
        <w:tc>
          <w:tcPr>
            <w:tcW w:w="3686" w:type="dxa"/>
            <w:shd w:val="clear" w:color="auto" w:fill="auto"/>
            <w:vAlign w:val="center"/>
          </w:tcPr>
          <w:p w:rsidR="007545F4" w:rsidRPr="004D1462" w:rsidRDefault="00130920" w:rsidP="00642F8A">
            <w:pPr>
              <w:spacing w:after="0"/>
              <w:jc w:val="both"/>
              <w:rPr>
                <w:sz w:val="24"/>
                <w:szCs w:val="26"/>
              </w:rPr>
            </w:pPr>
            <w:r>
              <w:rPr>
                <w:sz w:val="24"/>
                <w:szCs w:val="26"/>
              </w:rPr>
              <w:t>Nguyễn Khánh Na</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2011</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153</w:t>
            </w:r>
          </w:p>
        </w:tc>
        <w:tc>
          <w:tcPr>
            <w:tcW w:w="7674" w:type="dxa"/>
            <w:vAlign w:val="center"/>
          </w:tcPr>
          <w:p w:rsidR="007545F4" w:rsidRPr="00F82D98" w:rsidRDefault="007545F4" w:rsidP="00642F8A">
            <w:pPr>
              <w:spacing w:after="0"/>
              <w:jc w:val="both"/>
              <w:rPr>
                <w:sz w:val="24"/>
                <w:szCs w:val="26"/>
              </w:rPr>
            </w:pPr>
            <w:r w:rsidRPr="00F82D98">
              <w:rPr>
                <w:sz w:val="24"/>
                <w:szCs w:val="26"/>
              </w:rPr>
              <w:t>Chế độ bầu cử của nước Cộng hòa xã hội chủ nghĩa Việt Nam - Lý luận và thực tiễn</w:t>
            </w:r>
          </w:p>
        </w:tc>
        <w:tc>
          <w:tcPr>
            <w:tcW w:w="3686" w:type="dxa"/>
            <w:shd w:val="clear" w:color="auto" w:fill="auto"/>
            <w:vAlign w:val="center"/>
          </w:tcPr>
          <w:p w:rsidR="007545F4" w:rsidRPr="004D1462" w:rsidRDefault="00130920" w:rsidP="00642F8A">
            <w:pPr>
              <w:spacing w:after="0"/>
              <w:jc w:val="both"/>
              <w:rPr>
                <w:sz w:val="24"/>
                <w:szCs w:val="26"/>
              </w:rPr>
            </w:pPr>
            <w:r>
              <w:rPr>
                <w:sz w:val="24"/>
                <w:szCs w:val="26"/>
              </w:rPr>
              <w:t>Lưu Thị Liên</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2011</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154</w:t>
            </w:r>
          </w:p>
        </w:tc>
        <w:tc>
          <w:tcPr>
            <w:tcW w:w="7674" w:type="dxa"/>
            <w:vAlign w:val="center"/>
          </w:tcPr>
          <w:p w:rsidR="007545F4" w:rsidRPr="00F82D98" w:rsidRDefault="007545F4" w:rsidP="00642F8A">
            <w:pPr>
              <w:spacing w:after="0"/>
              <w:jc w:val="both"/>
              <w:rPr>
                <w:sz w:val="24"/>
                <w:szCs w:val="26"/>
              </w:rPr>
            </w:pPr>
            <w:r w:rsidRPr="00F82D98">
              <w:rPr>
                <w:sz w:val="24"/>
                <w:szCs w:val="26"/>
              </w:rPr>
              <w:t>Vấn đề thực hiện chính sách văn hóa tại tỉnh Nghệ An</w:t>
            </w:r>
          </w:p>
        </w:tc>
        <w:tc>
          <w:tcPr>
            <w:tcW w:w="3686" w:type="dxa"/>
            <w:shd w:val="clear" w:color="auto" w:fill="auto"/>
            <w:vAlign w:val="center"/>
          </w:tcPr>
          <w:p w:rsidR="007545F4" w:rsidRPr="004D1462" w:rsidRDefault="000A77D0" w:rsidP="00642F8A">
            <w:pPr>
              <w:spacing w:after="0"/>
              <w:jc w:val="both"/>
              <w:rPr>
                <w:sz w:val="24"/>
                <w:szCs w:val="26"/>
              </w:rPr>
            </w:pPr>
            <w:r>
              <w:rPr>
                <w:sz w:val="24"/>
                <w:szCs w:val="26"/>
              </w:rPr>
              <w:t>Nguyễn Thị Hà</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2012</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155</w:t>
            </w:r>
          </w:p>
        </w:tc>
        <w:tc>
          <w:tcPr>
            <w:tcW w:w="7674" w:type="dxa"/>
            <w:vAlign w:val="center"/>
          </w:tcPr>
          <w:p w:rsidR="007545F4" w:rsidRPr="00F82D98" w:rsidRDefault="007545F4" w:rsidP="00642F8A">
            <w:pPr>
              <w:spacing w:after="0"/>
              <w:jc w:val="both"/>
              <w:rPr>
                <w:sz w:val="24"/>
                <w:szCs w:val="26"/>
              </w:rPr>
            </w:pPr>
            <w:r w:rsidRPr="00F82D98">
              <w:rPr>
                <w:sz w:val="24"/>
                <w:szCs w:val="26"/>
              </w:rPr>
              <w:t>Đánh giá công chức qua thực tiễn tại UBND huyện Hương Sơn - Tỉnh Hà Tĩnh</w:t>
            </w:r>
          </w:p>
        </w:tc>
        <w:tc>
          <w:tcPr>
            <w:tcW w:w="3686" w:type="dxa"/>
            <w:shd w:val="clear" w:color="auto" w:fill="auto"/>
            <w:vAlign w:val="center"/>
          </w:tcPr>
          <w:p w:rsidR="007545F4" w:rsidRPr="004D1462" w:rsidRDefault="00130920" w:rsidP="00642F8A">
            <w:pPr>
              <w:spacing w:after="0"/>
              <w:jc w:val="both"/>
              <w:rPr>
                <w:sz w:val="24"/>
                <w:szCs w:val="26"/>
              </w:rPr>
            </w:pPr>
            <w:r>
              <w:rPr>
                <w:sz w:val="24"/>
                <w:szCs w:val="26"/>
              </w:rPr>
              <w:t>Đoàn Thị Ly</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2012</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156</w:t>
            </w:r>
          </w:p>
        </w:tc>
        <w:tc>
          <w:tcPr>
            <w:tcW w:w="7674" w:type="dxa"/>
            <w:vAlign w:val="center"/>
          </w:tcPr>
          <w:p w:rsidR="007545F4" w:rsidRPr="00F82D98" w:rsidRDefault="007545F4" w:rsidP="00642F8A">
            <w:pPr>
              <w:spacing w:after="0"/>
              <w:jc w:val="both"/>
              <w:rPr>
                <w:sz w:val="24"/>
                <w:szCs w:val="26"/>
              </w:rPr>
            </w:pPr>
            <w:r w:rsidRPr="00F82D98">
              <w:rPr>
                <w:sz w:val="24"/>
                <w:szCs w:val="26"/>
              </w:rPr>
              <w:t>Thực hiện pháp luật về khiếu nại tại huyện Kỳ Anh - Tỉnh Hà Tĩnh</w:t>
            </w:r>
          </w:p>
        </w:tc>
        <w:tc>
          <w:tcPr>
            <w:tcW w:w="3686" w:type="dxa"/>
            <w:shd w:val="clear" w:color="auto" w:fill="auto"/>
            <w:vAlign w:val="center"/>
          </w:tcPr>
          <w:p w:rsidR="007545F4" w:rsidRPr="004D1462" w:rsidRDefault="00130920" w:rsidP="00642F8A">
            <w:pPr>
              <w:spacing w:after="0"/>
              <w:jc w:val="both"/>
              <w:rPr>
                <w:sz w:val="24"/>
                <w:szCs w:val="26"/>
              </w:rPr>
            </w:pPr>
            <w:r>
              <w:rPr>
                <w:sz w:val="24"/>
                <w:szCs w:val="26"/>
              </w:rPr>
              <w:t>Thái Kim Ngân</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2012</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157</w:t>
            </w:r>
          </w:p>
        </w:tc>
        <w:tc>
          <w:tcPr>
            <w:tcW w:w="7674" w:type="dxa"/>
            <w:vAlign w:val="center"/>
          </w:tcPr>
          <w:p w:rsidR="007545F4" w:rsidRPr="00F82D98" w:rsidRDefault="007545F4" w:rsidP="00642F8A">
            <w:pPr>
              <w:spacing w:after="0"/>
              <w:jc w:val="both"/>
              <w:rPr>
                <w:sz w:val="24"/>
                <w:szCs w:val="26"/>
              </w:rPr>
            </w:pPr>
            <w:r w:rsidRPr="00F82D98">
              <w:rPr>
                <w:sz w:val="24"/>
                <w:szCs w:val="26"/>
              </w:rPr>
              <w:t>Thực hiện dân chủ cơ sở tại xã Quảng Phương-Huyện Quảng Trạch-Tỉnh Quảng Bình</w:t>
            </w:r>
          </w:p>
        </w:tc>
        <w:tc>
          <w:tcPr>
            <w:tcW w:w="3686" w:type="dxa"/>
            <w:shd w:val="clear" w:color="auto" w:fill="auto"/>
            <w:vAlign w:val="center"/>
          </w:tcPr>
          <w:p w:rsidR="007545F4" w:rsidRPr="004D1462" w:rsidRDefault="00130920" w:rsidP="00642F8A">
            <w:pPr>
              <w:spacing w:after="0"/>
              <w:jc w:val="both"/>
              <w:rPr>
                <w:sz w:val="24"/>
                <w:szCs w:val="26"/>
              </w:rPr>
            </w:pPr>
            <w:r>
              <w:rPr>
                <w:sz w:val="24"/>
                <w:szCs w:val="26"/>
              </w:rPr>
              <w:t>Cao Văn Toàn</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2012</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t>158</w:t>
            </w:r>
          </w:p>
        </w:tc>
        <w:tc>
          <w:tcPr>
            <w:tcW w:w="7674" w:type="dxa"/>
            <w:vAlign w:val="center"/>
          </w:tcPr>
          <w:p w:rsidR="007545F4" w:rsidRPr="00F82D98" w:rsidRDefault="007545F4" w:rsidP="00642F8A">
            <w:pPr>
              <w:spacing w:after="0"/>
              <w:jc w:val="both"/>
              <w:rPr>
                <w:sz w:val="24"/>
                <w:szCs w:val="26"/>
              </w:rPr>
            </w:pPr>
            <w:r w:rsidRPr="00F82D98">
              <w:rPr>
                <w:sz w:val="24"/>
                <w:szCs w:val="26"/>
              </w:rPr>
              <w:t>Vấn đề thực hiện chính sách giáo dục tại huyện Vũ Quang - Tỉnh Hà Tĩnh</w:t>
            </w:r>
          </w:p>
        </w:tc>
        <w:tc>
          <w:tcPr>
            <w:tcW w:w="3686" w:type="dxa"/>
            <w:shd w:val="clear" w:color="auto" w:fill="auto"/>
            <w:vAlign w:val="center"/>
          </w:tcPr>
          <w:p w:rsidR="007545F4" w:rsidRPr="004D1462" w:rsidRDefault="00130920" w:rsidP="00642F8A">
            <w:pPr>
              <w:spacing w:after="0"/>
              <w:jc w:val="both"/>
              <w:rPr>
                <w:sz w:val="24"/>
                <w:szCs w:val="26"/>
              </w:rPr>
            </w:pPr>
            <w:r>
              <w:rPr>
                <w:sz w:val="24"/>
                <w:szCs w:val="26"/>
              </w:rPr>
              <w:t>Nguyễn Đình Dương</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2012</w:t>
            </w:r>
          </w:p>
        </w:tc>
      </w:tr>
      <w:tr w:rsidR="007545F4" w:rsidRPr="00BF0E94" w:rsidTr="000A77D0">
        <w:tc>
          <w:tcPr>
            <w:tcW w:w="808" w:type="dxa"/>
            <w:shd w:val="clear" w:color="auto" w:fill="auto"/>
            <w:vAlign w:val="center"/>
          </w:tcPr>
          <w:p w:rsidR="007545F4" w:rsidRPr="00BF0E94" w:rsidRDefault="007545F4" w:rsidP="00642F8A">
            <w:pPr>
              <w:spacing w:after="0"/>
              <w:jc w:val="center"/>
              <w:rPr>
                <w:sz w:val="26"/>
                <w:szCs w:val="26"/>
              </w:rPr>
            </w:pPr>
            <w:r w:rsidRPr="00BF0E94">
              <w:rPr>
                <w:sz w:val="26"/>
                <w:szCs w:val="26"/>
              </w:rPr>
              <w:lastRenderedPageBreak/>
              <w:t>159</w:t>
            </w:r>
          </w:p>
        </w:tc>
        <w:tc>
          <w:tcPr>
            <w:tcW w:w="7674" w:type="dxa"/>
            <w:vAlign w:val="center"/>
          </w:tcPr>
          <w:p w:rsidR="007545F4" w:rsidRPr="00F82D98" w:rsidRDefault="007545F4" w:rsidP="00642F8A">
            <w:pPr>
              <w:spacing w:after="0"/>
              <w:jc w:val="both"/>
              <w:rPr>
                <w:sz w:val="24"/>
                <w:szCs w:val="26"/>
              </w:rPr>
            </w:pPr>
            <w:r w:rsidRPr="00F82D98">
              <w:rPr>
                <w:sz w:val="24"/>
                <w:szCs w:val="26"/>
              </w:rPr>
              <w:t>Nâng cao hiệu quả hoạt động giải quyết khiếu nại trong lĩnh vực quản lý đất đai</w:t>
            </w:r>
          </w:p>
        </w:tc>
        <w:tc>
          <w:tcPr>
            <w:tcW w:w="3686" w:type="dxa"/>
            <w:shd w:val="clear" w:color="auto" w:fill="auto"/>
            <w:vAlign w:val="center"/>
          </w:tcPr>
          <w:p w:rsidR="007545F4" w:rsidRPr="004D1462" w:rsidRDefault="00130920" w:rsidP="00642F8A">
            <w:pPr>
              <w:spacing w:after="0"/>
              <w:jc w:val="both"/>
              <w:rPr>
                <w:sz w:val="24"/>
                <w:szCs w:val="26"/>
              </w:rPr>
            </w:pPr>
            <w:r>
              <w:rPr>
                <w:sz w:val="24"/>
                <w:szCs w:val="26"/>
              </w:rPr>
              <w:t>Nguyễn Thị Thảo</w:t>
            </w:r>
          </w:p>
        </w:tc>
        <w:tc>
          <w:tcPr>
            <w:tcW w:w="981" w:type="dxa"/>
            <w:shd w:val="clear" w:color="auto" w:fill="auto"/>
            <w:vAlign w:val="bottom"/>
          </w:tcPr>
          <w:p w:rsidR="007545F4" w:rsidRPr="00F82D98" w:rsidRDefault="007545F4" w:rsidP="00642F8A">
            <w:pPr>
              <w:jc w:val="center"/>
              <w:rPr>
                <w:sz w:val="24"/>
              </w:rPr>
            </w:pPr>
            <w:r w:rsidRPr="00F82D98">
              <w:rPr>
                <w:rFonts w:eastAsia="Times New Roman" w:cs="Times New Roman"/>
                <w:sz w:val="24"/>
                <w:szCs w:val="26"/>
              </w:rPr>
              <w:t>1</w:t>
            </w:r>
          </w:p>
        </w:tc>
        <w:tc>
          <w:tcPr>
            <w:tcW w:w="1431" w:type="dxa"/>
            <w:shd w:val="clear" w:color="auto" w:fill="auto"/>
            <w:vAlign w:val="center"/>
          </w:tcPr>
          <w:p w:rsidR="007545F4" w:rsidRPr="00F82D98" w:rsidRDefault="007545F4" w:rsidP="00642F8A">
            <w:pPr>
              <w:spacing w:after="0"/>
              <w:jc w:val="center"/>
              <w:rPr>
                <w:sz w:val="24"/>
                <w:szCs w:val="26"/>
              </w:rPr>
            </w:pPr>
            <w:r w:rsidRPr="00F82D98">
              <w:rPr>
                <w:sz w:val="24"/>
                <w:szCs w:val="26"/>
              </w:rPr>
              <w:t>2011</w:t>
            </w:r>
          </w:p>
        </w:tc>
      </w:tr>
    </w:tbl>
    <w:p w:rsidR="00847390" w:rsidRDefault="00847390" w:rsidP="00847390"/>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7651"/>
        <w:gridCol w:w="22"/>
        <w:gridCol w:w="3668"/>
        <w:gridCol w:w="18"/>
        <w:gridCol w:w="972"/>
        <w:gridCol w:w="20"/>
        <w:gridCol w:w="1420"/>
      </w:tblGrid>
      <w:tr w:rsidR="000A77D0" w:rsidRPr="00BF0E94" w:rsidTr="000A77D0">
        <w:trPr>
          <w:trHeight w:val="432"/>
        </w:trPr>
        <w:tc>
          <w:tcPr>
            <w:tcW w:w="809" w:type="dxa"/>
            <w:shd w:val="clear" w:color="auto" w:fill="auto"/>
            <w:vAlign w:val="center"/>
          </w:tcPr>
          <w:p w:rsidR="000A77D0" w:rsidRPr="00E435E8" w:rsidRDefault="000A77D0" w:rsidP="000A77D0">
            <w:pPr>
              <w:spacing w:after="0"/>
              <w:jc w:val="center"/>
              <w:rPr>
                <w:b/>
                <w:sz w:val="26"/>
                <w:szCs w:val="26"/>
              </w:rPr>
            </w:pPr>
            <w:r w:rsidRPr="00E435E8">
              <w:rPr>
                <w:b/>
                <w:sz w:val="26"/>
                <w:szCs w:val="26"/>
              </w:rPr>
              <w:t>STT</w:t>
            </w:r>
          </w:p>
        </w:tc>
        <w:tc>
          <w:tcPr>
            <w:tcW w:w="7673" w:type="dxa"/>
            <w:gridSpan w:val="2"/>
            <w:vAlign w:val="center"/>
          </w:tcPr>
          <w:p w:rsidR="000A77D0" w:rsidRPr="00E435E8" w:rsidRDefault="000A77D0" w:rsidP="000A77D0">
            <w:pPr>
              <w:spacing w:after="0"/>
              <w:jc w:val="center"/>
              <w:rPr>
                <w:b/>
                <w:bCs/>
                <w:color w:val="000000"/>
                <w:sz w:val="26"/>
                <w:szCs w:val="26"/>
              </w:rPr>
            </w:pPr>
            <w:r w:rsidRPr="00E435E8">
              <w:rPr>
                <w:b/>
                <w:bCs/>
                <w:color w:val="000000"/>
                <w:sz w:val="26"/>
                <w:szCs w:val="26"/>
              </w:rPr>
              <w:t>Tên đề tài khóa luận</w:t>
            </w:r>
          </w:p>
        </w:tc>
        <w:tc>
          <w:tcPr>
            <w:tcW w:w="3686" w:type="dxa"/>
            <w:gridSpan w:val="2"/>
            <w:shd w:val="clear" w:color="auto" w:fill="auto"/>
            <w:vAlign w:val="center"/>
          </w:tcPr>
          <w:p w:rsidR="000A77D0" w:rsidRPr="00E435E8" w:rsidRDefault="000A77D0" w:rsidP="000A77D0">
            <w:pPr>
              <w:spacing w:after="0"/>
              <w:jc w:val="center"/>
              <w:rPr>
                <w:b/>
                <w:sz w:val="26"/>
                <w:szCs w:val="26"/>
              </w:rPr>
            </w:pPr>
            <w:r w:rsidRPr="00E435E8">
              <w:rPr>
                <w:b/>
                <w:sz w:val="26"/>
                <w:szCs w:val="26"/>
              </w:rPr>
              <w:t>Tác giả</w:t>
            </w:r>
          </w:p>
        </w:tc>
        <w:tc>
          <w:tcPr>
            <w:tcW w:w="992" w:type="dxa"/>
            <w:gridSpan w:val="2"/>
            <w:shd w:val="clear" w:color="auto" w:fill="auto"/>
            <w:vAlign w:val="center"/>
          </w:tcPr>
          <w:p w:rsidR="000A77D0" w:rsidRPr="00E435E8" w:rsidRDefault="000A77D0" w:rsidP="000A77D0">
            <w:pPr>
              <w:spacing w:after="0"/>
              <w:jc w:val="center"/>
              <w:rPr>
                <w:b/>
                <w:sz w:val="26"/>
                <w:szCs w:val="26"/>
              </w:rPr>
            </w:pPr>
            <w:r w:rsidRPr="00E435E8">
              <w:rPr>
                <w:b/>
                <w:sz w:val="26"/>
                <w:szCs w:val="26"/>
              </w:rPr>
              <w:t>Số lượng</w:t>
            </w:r>
          </w:p>
        </w:tc>
        <w:tc>
          <w:tcPr>
            <w:tcW w:w="1420" w:type="dxa"/>
            <w:shd w:val="clear" w:color="auto" w:fill="auto"/>
            <w:vAlign w:val="center"/>
          </w:tcPr>
          <w:p w:rsidR="000A77D0" w:rsidRPr="00E435E8" w:rsidRDefault="000A77D0" w:rsidP="000A77D0">
            <w:pPr>
              <w:spacing w:after="0"/>
              <w:jc w:val="center"/>
              <w:rPr>
                <w:b/>
                <w:sz w:val="26"/>
                <w:szCs w:val="26"/>
              </w:rPr>
            </w:pPr>
            <w:r w:rsidRPr="00E435E8">
              <w:rPr>
                <w:b/>
                <w:sz w:val="26"/>
                <w:szCs w:val="26"/>
              </w:rPr>
              <w:t>Năm</w:t>
            </w:r>
          </w:p>
          <w:p w:rsidR="000A77D0" w:rsidRPr="00E435E8" w:rsidRDefault="000A77D0" w:rsidP="000A77D0">
            <w:pPr>
              <w:spacing w:after="0"/>
              <w:jc w:val="center"/>
              <w:rPr>
                <w:b/>
                <w:sz w:val="26"/>
                <w:szCs w:val="26"/>
              </w:rPr>
            </w:pPr>
            <w:r w:rsidRPr="00E435E8">
              <w:rPr>
                <w:b/>
                <w:sz w:val="26"/>
                <w:szCs w:val="26"/>
              </w:rPr>
              <w:t>thực hiện</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1</w:t>
            </w:r>
          </w:p>
        </w:tc>
        <w:tc>
          <w:tcPr>
            <w:tcW w:w="7673" w:type="dxa"/>
            <w:gridSpan w:val="2"/>
            <w:shd w:val="clear" w:color="auto" w:fill="auto"/>
            <w:vAlign w:val="center"/>
          </w:tcPr>
          <w:p w:rsidR="00847390" w:rsidRPr="000A77D0" w:rsidRDefault="00847390" w:rsidP="00642F8A">
            <w:pPr>
              <w:spacing w:after="0"/>
              <w:jc w:val="both"/>
              <w:rPr>
                <w:rFonts w:cs="Times New Roman"/>
                <w:sz w:val="24"/>
                <w:szCs w:val="24"/>
              </w:rPr>
            </w:pPr>
            <w:r w:rsidRPr="000A77D0">
              <w:rPr>
                <w:rFonts w:cs="Times New Roman"/>
                <w:sz w:val="24"/>
                <w:szCs w:val="24"/>
              </w:rPr>
              <w:t>Nâng cao hiệu quả giải quyết khiếu nại tại thanh tra huyện Hòa Vang-Thành phố Đà Nẵng</w:t>
            </w:r>
          </w:p>
        </w:tc>
        <w:tc>
          <w:tcPr>
            <w:tcW w:w="3686" w:type="dxa"/>
            <w:gridSpan w:val="2"/>
            <w:vAlign w:val="center"/>
          </w:tcPr>
          <w:p w:rsidR="00847390" w:rsidRPr="000A77D0" w:rsidRDefault="00847390" w:rsidP="00642F8A">
            <w:pPr>
              <w:spacing w:after="0"/>
              <w:rPr>
                <w:rFonts w:cs="Times New Roman"/>
                <w:sz w:val="24"/>
                <w:szCs w:val="24"/>
              </w:rPr>
            </w:pPr>
            <w:r w:rsidRPr="000A77D0">
              <w:rPr>
                <w:rFonts w:cs="Times New Roman"/>
                <w:sz w:val="24"/>
                <w:szCs w:val="24"/>
              </w:rPr>
              <w:t>Nguyễn Thị Hạnh</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2013</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w:t>
            </w:r>
          </w:p>
        </w:tc>
        <w:tc>
          <w:tcPr>
            <w:tcW w:w="7673" w:type="dxa"/>
            <w:gridSpan w:val="2"/>
            <w:shd w:val="clear" w:color="auto" w:fill="auto"/>
            <w:vAlign w:val="center"/>
          </w:tcPr>
          <w:p w:rsidR="00847390" w:rsidRPr="000A77D0" w:rsidRDefault="00847390" w:rsidP="00642F8A">
            <w:pPr>
              <w:spacing w:after="0"/>
              <w:jc w:val="both"/>
              <w:rPr>
                <w:rFonts w:cs="Times New Roman"/>
                <w:sz w:val="24"/>
                <w:szCs w:val="24"/>
              </w:rPr>
            </w:pPr>
            <w:r w:rsidRPr="000A77D0">
              <w:rPr>
                <w:rFonts w:cs="Times New Roman"/>
                <w:sz w:val="24"/>
                <w:szCs w:val="24"/>
              </w:rPr>
              <w:t>Thực trạng tổ chức và hoạt động của Ủy ban nhân dân Huyện Quảng Ninh-Tỉnh Quảng Bình</w:t>
            </w:r>
          </w:p>
        </w:tc>
        <w:tc>
          <w:tcPr>
            <w:tcW w:w="3686" w:type="dxa"/>
            <w:gridSpan w:val="2"/>
            <w:vAlign w:val="center"/>
          </w:tcPr>
          <w:p w:rsidR="00847390" w:rsidRPr="000A77D0" w:rsidRDefault="00847390" w:rsidP="00642F8A">
            <w:pPr>
              <w:spacing w:after="0"/>
              <w:rPr>
                <w:rFonts w:cs="Times New Roman"/>
                <w:sz w:val="24"/>
                <w:szCs w:val="24"/>
              </w:rPr>
            </w:pPr>
            <w:r w:rsidRPr="000A77D0">
              <w:rPr>
                <w:rFonts w:cs="Times New Roman"/>
                <w:sz w:val="24"/>
                <w:szCs w:val="24"/>
              </w:rPr>
              <w:t>Hoàng Ái Vân</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2013</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3</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color w:val="000000"/>
                <w:sz w:val="24"/>
                <w:szCs w:val="24"/>
              </w:rPr>
              <w:t>Thực hiện chính sách dân tộc tại Huyện Quế Phong-Nghệ An</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color w:val="000000"/>
                <w:sz w:val="24"/>
                <w:szCs w:val="24"/>
              </w:rPr>
              <w:t>Lê Thị Thanh Xuân</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2013</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4</w:t>
            </w:r>
          </w:p>
        </w:tc>
        <w:tc>
          <w:tcPr>
            <w:tcW w:w="7673" w:type="dxa"/>
            <w:gridSpan w:val="2"/>
            <w:shd w:val="clear" w:color="auto" w:fill="auto"/>
            <w:vAlign w:val="center"/>
          </w:tcPr>
          <w:p w:rsidR="00847390" w:rsidRPr="000A77D0" w:rsidRDefault="00847390" w:rsidP="00642F8A">
            <w:pPr>
              <w:spacing w:after="0"/>
              <w:jc w:val="both"/>
              <w:rPr>
                <w:rFonts w:cs="Times New Roman"/>
                <w:sz w:val="24"/>
                <w:szCs w:val="24"/>
              </w:rPr>
            </w:pPr>
            <w:r w:rsidRPr="000A77D0">
              <w:rPr>
                <w:rFonts w:cs="Times New Roman"/>
                <w:sz w:val="24"/>
                <w:szCs w:val="24"/>
              </w:rPr>
              <w:t>Thực trạng và giải pháp nâng cao hoạt động của HĐND cấp xã. Qua thực tiễn tại xã Điện Tiến-Huyện ĐiệnBàn-Quảng Nam</w:t>
            </w:r>
          </w:p>
        </w:tc>
        <w:tc>
          <w:tcPr>
            <w:tcW w:w="3686" w:type="dxa"/>
            <w:gridSpan w:val="2"/>
            <w:vAlign w:val="center"/>
          </w:tcPr>
          <w:p w:rsidR="00847390" w:rsidRPr="000A77D0" w:rsidRDefault="00847390" w:rsidP="00642F8A">
            <w:pPr>
              <w:spacing w:after="0"/>
              <w:rPr>
                <w:rFonts w:cs="Times New Roman"/>
                <w:sz w:val="24"/>
                <w:szCs w:val="24"/>
              </w:rPr>
            </w:pPr>
            <w:r w:rsidRPr="000A77D0">
              <w:rPr>
                <w:rFonts w:cs="Times New Roman"/>
                <w:sz w:val="24"/>
                <w:szCs w:val="24"/>
              </w:rPr>
              <w:t>Phan Thị Thùy Linh</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2013</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5</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color w:val="000000"/>
                <w:sz w:val="24"/>
                <w:szCs w:val="24"/>
              </w:rPr>
              <w:t>Hoàn thiện chế định của pháp luật về quyền và nghĩa vụ cơ bản của công dân trong Hiến pháp 1992</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color w:val="000000"/>
                <w:sz w:val="24"/>
                <w:szCs w:val="24"/>
              </w:rPr>
              <w:t>Lê Thị Duy</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2013</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6</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color w:val="000000"/>
                <w:sz w:val="24"/>
                <w:szCs w:val="24"/>
              </w:rPr>
              <w:t>Thực trạng hoạt động chứng thực trên địa bàn Huyện Tuyên Hóa- Tỉnh Quảng Bình</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color w:val="000000"/>
                <w:sz w:val="24"/>
                <w:szCs w:val="24"/>
              </w:rPr>
              <w:t>Hồ Thị Hồng Hạnh</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2013</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7</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color w:val="000000"/>
                <w:sz w:val="24"/>
                <w:szCs w:val="24"/>
              </w:rPr>
              <w:t>Công tác tuyên truyền và phổ biến giáo dục pháp luật ở Huyện Quảng Ninh-Tỉnh Quảng Bình</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color w:val="000000"/>
                <w:sz w:val="24"/>
                <w:szCs w:val="24"/>
              </w:rPr>
              <w:t>Lê Thị Anh Ngọc</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2013</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8</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color w:val="000000"/>
                <w:sz w:val="24"/>
                <w:szCs w:val="24"/>
              </w:rPr>
              <w:t>Thực trạng và giải pháp để nâng cao hiệu quả của hoạt động thụ lý vụ án hành chính</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color w:val="000000"/>
                <w:sz w:val="24"/>
                <w:szCs w:val="24"/>
              </w:rPr>
              <w:t>Nguyễn Thị Huế</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2013</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9</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color w:val="000000"/>
                <w:sz w:val="24"/>
                <w:szCs w:val="24"/>
              </w:rPr>
              <w:t>Nâng cao hiệu quả giáo dục ý thức pháp luật và văn hóa pháp lý cho nhân dân qua hoạt động tuyên truyền, phổ biến pháp luật của UBND Huyện Vĩnh Linh, Tỉnh Quảng Trị</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color w:val="000000"/>
                <w:sz w:val="24"/>
                <w:szCs w:val="24"/>
              </w:rPr>
              <w:t>Nguyễn Thị Dạ Len</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2013</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10</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color w:val="000000"/>
                <w:sz w:val="24"/>
                <w:szCs w:val="24"/>
              </w:rPr>
              <w:t>Thực trạng tổ chức và hoạt động của Viện kiểm sát nhân dân thành phố Huế</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color w:val="000000"/>
                <w:sz w:val="24"/>
                <w:szCs w:val="24"/>
              </w:rPr>
              <w:t>Lê Ngân Giang</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2013</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11</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color w:val="000000"/>
                <w:sz w:val="24"/>
                <w:szCs w:val="24"/>
              </w:rPr>
              <w:t>Thực trạng tổ chức và hoạt động của Hội đồng nhân dân thị xã Hương Thủy- Tỉnh Thừa Thiên Huế</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color w:val="000000"/>
                <w:sz w:val="24"/>
                <w:szCs w:val="24"/>
              </w:rPr>
              <w:t>Trương  T.Khánh Nhạc</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2013</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lastRenderedPageBreak/>
              <w:t>12</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color w:val="000000"/>
                <w:sz w:val="24"/>
                <w:szCs w:val="24"/>
              </w:rPr>
              <w:t>Thực trạng công tác hộ tịch tại Quận Cẩm Lệ-TP Đà Nẵng</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color w:val="000000"/>
                <w:sz w:val="24"/>
                <w:szCs w:val="24"/>
              </w:rPr>
              <w:t>Đặng Thị Hạnh</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2013</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13</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color w:val="000000"/>
                <w:sz w:val="24"/>
                <w:szCs w:val="24"/>
              </w:rPr>
              <w:t>Tổ chức và hoạt động của Tòa án nhân dân tại tỉnh Quảng Bình</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color w:val="000000"/>
                <w:sz w:val="24"/>
                <w:szCs w:val="24"/>
              </w:rPr>
              <w:t>Dương T.Cẩm Nhung</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2013</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14</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color w:val="000000"/>
                <w:sz w:val="24"/>
                <w:szCs w:val="24"/>
              </w:rPr>
              <w:t>Thực trạng hoạt động xét xử tại Tòa án nhân dân thành phố Đồng Hới- Tỉnh Quảng Bình</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color w:val="000000"/>
                <w:sz w:val="24"/>
                <w:szCs w:val="24"/>
              </w:rPr>
              <w:t>Nguyễn Thị Sang</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2013</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15</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color w:val="000000"/>
                <w:sz w:val="24"/>
                <w:szCs w:val="24"/>
              </w:rPr>
              <w:t>Đào tạo, bồi dưỡng nâng cao năng lực đội ngũ công chức hành chính-Thực tiễn tại Huyện Bố Trạch, tỉnh Quảng Bình</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color w:val="000000"/>
                <w:sz w:val="24"/>
                <w:szCs w:val="24"/>
              </w:rPr>
              <w:t>Lê Thị Thùy Linh</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2013</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16</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color w:val="000000"/>
                <w:sz w:val="24"/>
                <w:szCs w:val="24"/>
              </w:rPr>
              <w:t>Hoạt động giám sát của Quốc hội nước CHXHCN Việt Nam</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color w:val="000000"/>
                <w:sz w:val="24"/>
                <w:szCs w:val="24"/>
              </w:rPr>
              <w:t>Ng.Thị Diễn Thử</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2013</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17</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color w:val="000000"/>
                <w:sz w:val="24"/>
                <w:szCs w:val="24"/>
              </w:rPr>
              <w:t>Thực trạng đào tạo, bồi dưỡng cán bộ, công chức và phát triển nguồn nhân lực ở tỉnh Quảng Bình hiện nay</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color w:val="000000"/>
                <w:sz w:val="24"/>
                <w:szCs w:val="24"/>
              </w:rPr>
              <w:t>Nguyễn Thị Chi</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2013</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18</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color w:val="000000"/>
                <w:sz w:val="24"/>
                <w:szCs w:val="24"/>
              </w:rPr>
              <w:t>Tăng cường pháp chế XHCN trong việc thực hiện chức năng công tố và kiểm sát hoạt động tư pháp của VKS qua thực tiễn tại VKSND Huyện Quảng Ninh-Tỉnh Quảng Bình</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color w:val="000000"/>
                <w:sz w:val="24"/>
                <w:szCs w:val="24"/>
              </w:rPr>
              <w:t>Trần Thị Đài Trang</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2013</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19</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color w:val="000000"/>
                <w:sz w:val="24"/>
                <w:szCs w:val="24"/>
              </w:rPr>
              <w:t>Áp dụng pháp luật qua thực tiễn hoạt động của Tòa án nhân dân Huyện Lệ Thủy-Tỉnh Quảng Bình</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color w:val="000000"/>
                <w:sz w:val="24"/>
                <w:szCs w:val="24"/>
              </w:rPr>
              <w:t>Võ T.Quỳnh Trang</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2013</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color w:val="000000"/>
                <w:sz w:val="24"/>
                <w:szCs w:val="24"/>
              </w:rPr>
              <w:t>Hoạt động của Luật sư theo pháp luật hiện hành</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color w:val="000000"/>
                <w:sz w:val="24"/>
                <w:szCs w:val="24"/>
              </w:rPr>
              <w:t>Bùi Thị Hoàng Cúc</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2013</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21</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color w:val="000000"/>
                <w:sz w:val="24"/>
                <w:szCs w:val="24"/>
              </w:rPr>
              <w:t>Công tác tuyên truyền và phổ biến giáo dục pháp luật ở Huyện Quảng Ninh-Tỉnh Quảng Bình</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color w:val="000000"/>
                <w:sz w:val="24"/>
                <w:szCs w:val="24"/>
              </w:rPr>
              <w:t>Lê Thị Anh Ngọc</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2013</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22</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color w:val="000000"/>
                <w:sz w:val="24"/>
                <w:szCs w:val="24"/>
              </w:rPr>
              <w:t>Thực hiện chính sách dân tộc tại Huyện Quế Phong-Nghệ An</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color w:val="000000"/>
                <w:sz w:val="24"/>
                <w:szCs w:val="24"/>
              </w:rPr>
              <w:t>Lê Thị Thanh Xuân</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2013</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23</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sz w:val="24"/>
                <w:szCs w:val="24"/>
              </w:rPr>
              <w:t>Tính hợp pháp và tính hợp lý của VBQPPL do ủy ban nhân dân cấp tỉnh ban hành. Những vấn đề lý luận và thực tiễn</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sz w:val="24"/>
                <w:szCs w:val="24"/>
              </w:rPr>
              <w:t>Trần Thị Nhâm</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2014</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24</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sz w:val="24"/>
                <w:szCs w:val="24"/>
              </w:rPr>
              <w:t>Nâng cao hiệu quả hoạt động thanh tra  trong lĩnh vực vệ sinh an toàn thực phẩm tại thành phố Tam Kỳ</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sz w:val="24"/>
                <w:szCs w:val="24"/>
              </w:rPr>
              <w:t>Bùi Thanh Bình</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2014</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25</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sz w:val="24"/>
                <w:szCs w:val="24"/>
              </w:rPr>
              <w:t>Nâng cao hiệu quả hoạt động giám sát của nhân dân đối với cơ quan hành chính nhà nước. Thực tiễn tại TP Huế</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sz w:val="24"/>
                <w:szCs w:val="24"/>
              </w:rPr>
              <w:t>Đoàn T. Thanh Lam</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2014</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26</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sz w:val="24"/>
                <w:szCs w:val="24"/>
              </w:rPr>
              <w:t>Bảo đảm các quyền chính trị của phụ nữ. Thực trạng tại tỉnh Quảng Bình</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sz w:val="24"/>
                <w:szCs w:val="24"/>
              </w:rPr>
              <w:t>Nguyễn Trung Hiếu</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2014</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lastRenderedPageBreak/>
              <w:t>27</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sz w:val="24"/>
                <w:szCs w:val="24"/>
              </w:rPr>
              <w:t>Đổi mới tổ chức hoạt động của Hội đồng dân tộc và các Ủy ban thường trực của Quốc hội trong giai đoạn hiện nay</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sz w:val="24"/>
                <w:szCs w:val="24"/>
              </w:rPr>
              <w:t>Sisouk Thannousin</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2014</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28</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sz w:val="24"/>
                <w:szCs w:val="24"/>
              </w:rPr>
              <w:t>Nâng cao chất lượng đội ngũ cán bộ, công chức trong hoạt động quản lý nhà nước qua thực tiễn tại thành phố Huế</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sz w:val="24"/>
                <w:szCs w:val="24"/>
              </w:rPr>
              <w:t>Trịnh Thị Lan Anh</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2014</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29</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sz w:val="24"/>
                <w:szCs w:val="24"/>
              </w:rPr>
              <w:t>Đánh giá công chức VN hiện nay. Qua thực tiễn tại Gia Lai</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sz w:val="24"/>
                <w:szCs w:val="24"/>
              </w:rPr>
              <w:t>Ng. Thị Ngọc Diễm</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2014</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30</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sz w:val="24"/>
                <w:szCs w:val="24"/>
              </w:rPr>
              <w:t>Trách nhiệm kỷ luật của công chức nhà nước trong pháp luật Việt Nam. Thực tiễn tại tỉnh Nghệ An</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sz w:val="24"/>
                <w:szCs w:val="24"/>
              </w:rPr>
              <w:t>Hồ Thị Huệ</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2014</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31</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sz w:val="24"/>
                <w:szCs w:val="24"/>
              </w:rPr>
              <w:t>Chính sách đối ngoại của nước cộng hòa XHCNVN  qua mối quan hệ giữa VN với CHDCND Lào</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sz w:val="24"/>
                <w:szCs w:val="24"/>
              </w:rPr>
              <w:t>Sinthavong Nithanon</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2014</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32</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sz w:val="24"/>
                <w:szCs w:val="24"/>
              </w:rPr>
              <w:t>Hoạt động ban hành VBQPPL của HĐND và UBND cấp xã. Thực tiễn tại xã Hưng Thủy-Lệ Thủy-Quảng Bình</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sz w:val="24"/>
                <w:szCs w:val="24"/>
              </w:rPr>
              <w:t>Đinh Xuân Hậu</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2014</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33</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sz w:val="24"/>
                <w:szCs w:val="24"/>
              </w:rPr>
              <w:t>Xử phạt vi phạm hành chính trong lĩnh vực đất đại tại Huyện Hương Sơn-Hà Tỉnh. Thực trạng và giải pháp</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sz w:val="24"/>
                <w:szCs w:val="24"/>
              </w:rPr>
              <w:t>Đinh Thị Xuân</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2014</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34</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sz w:val="24"/>
                <w:szCs w:val="24"/>
              </w:rPr>
              <w:t>Bảo đảm quyền con người của bị cáo trong xét xửu hình sự</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sz w:val="24"/>
                <w:szCs w:val="24"/>
              </w:rPr>
              <w:t>Trần Thị Lan</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2014</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35</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sz w:val="24"/>
                <w:szCs w:val="24"/>
              </w:rPr>
              <w:t>Thực trạng hoạt động đăng ký và quản lý hộ tịch cấp xã trên địa bàn thành phố Huế</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sz w:val="24"/>
                <w:szCs w:val="24"/>
              </w:rPr>
              <w:t>Trần Đăng Dạ Lý</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2014</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36</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sz w:val="24"/>
                <w:szCs w:val="24"/>
              </w:rPr>
              <w:t>Thực trạng hoạt động chứng thực trên địa bàn huyện Quảng Ninh - Tỉnh Quảng Bình</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sz w:val="24"/>
                <w:szCs w:val="24"/>
              </w:rPr>
              <w:t>Ng.Thị Diệu Thúy</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2014</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37</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sz w:val="24"/>
                <w:szCs w:val="24"/>
              </w:rPr>
              <w:t>Bảo vệ quyền trẻ em trong lĩnh vực nuôi con nuôi qua thực tiễn tại tỉnh Quảng Bình</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sz w:val="24"/>
                <w:szCs w:val="24"/>
              </w:rPr>
              <w:t>Lê Ngọc Chung</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2014</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38</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sz w:val="24"/>
                <w:szCs w:val="24"/>
              </w:rPr>
              <w:t>Thực trạng tổ chức và hoạt động của TAND tại tỉnh TT Huế</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sz w:val="24"/>
                <w:szCs w:val="24"/>
              </w:rPr>
              <w:t>Trần Thị Nguyên</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2014</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39</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sz w:val="24"/>
                <w:szCs w:val="24"/>
              </w:rPr>
              <w:t>Vai trò của luật sư trong việc bảo vệ quyền công dân. Qua thực tiễn tại tỉnh Thừa Thiên Huế</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sz w:val="24"/>
                <w:szCs w:val="24"/>
              </w:rPr>
              <w:t>Nguyễn Thị Kiểu</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2014</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40</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sz w:val="24"/>
                <w:szCs w:val="24"/>
              </w:rPr>
              <w:t>Thực trạng hoạt động giám sát của Hội đồng nhân dân tỉnh Quảng Bình theo pháp luật hiện hành</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sz w:val="24"/>
                <w:szCs w:val="24"/>
              </w:rPr>
              <w:t>Trần thị Lộc</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2014</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41</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sz w:val="24"/>
                <w:szCs w:val="24"/>
              </w:rPr>
              <w:t>Thực trạng hoạt động lập pháp của Quốc hội</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sz w:val="24"/>
                <w:szCs w:val="24"/>
              </w:rPr>
              <w:t>Ng. Thị Bích Chi</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2014</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lastRenderedPageBreak/>
              <w:t>42</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sz w:val="24"/>
                <w:szCs w:val="24"/>
              </w:rPr>
              <w:t>Cơ chế bảo vệ hiến pháp ở Việt Nam hiện nay. Thực trạng và giải pháp</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sz w:val="24"/>
                <w:szCs w:val="24"/>
              </w:rPr>
              <w:t>Đoàn T.Thùy Phương</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2014</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43</w:t>
            </w:r>
          </w:p>
        </w:tc>
        <w:tc>
          <w:tcPr>
            <w:tcW w:w="7673" w:type="dxa"/>
            <w:gridSpan w:val="2"/>
            <w:shd w:val="clear" w:color="auto" w:fill="auto"/>
            <w:vAlign w:val="center"/>
          </w:tcPr>
          <w:p w:rsidR="00847390" w:rsidRPr="000A77D0" w:rsidRDefault="00847390" w:rsidP="00642F8A">
            <w:pPr>
              <w:spacing w:after="0"/>
              <w:jc w:val="both"/>
              <w:rPr>
                <w:rFonts w:cs="Times New Roman"/>
                <w:color w:val="000000"/>
                <w:sz w:val="24"/>
                <w:szCs w:val="24"/>
              </w:rPr>
            </w:pPr>
            <w:r w:rsidRPr="000A77D0">
              <w:rPr>
                <w:rFonts w:cs="Times New Roman"/>
                <w:sz w:val="24"/>
                <w:szCs w:val="24"/>
              </w:rPr>
              <w:t>Giải quyết vụ án hành chính qua thực tiễn tại tỉnh Hà Tĩnh từa năm 2011 - 2013</w:t>
            </w:r>
          </w:p>
        </w:tc>
        <w:tc>
          <w:tcPr>
            <w:tcW w:w="3686" w:type="dxa"/>
            <w:gridSpan w:val="2"/>
            <w:vAlign w:val="center"/>
          </w:tcPr>
          <w:p w:rsidR="00847390" w:rsidRPr="000A77D0" w:rsidRDefault="00847390" w:rsidP="00642F8A">
            <w:pPr>
              <w:spacing w:after="0"/>
              <w:rPr>
                <w:rFonts w:cs="Times New Roman"/>
                <w:color w:val="000000"/>
                <w:sz w:val="24"/>
                <w:szCs w:val="24"/>
              </w:rPr>
            </w:pPr>
            <w:r w:rsidRPr="000A77D0">
              <w:rPr>
                <w:rFonts w:cs="Times New Roman"/>
                <w:sz w:val="24"/>
                <w:szCs w:val="24"/>
              </w:rPr>
              <w:t>Trần Văn Phương</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2014</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44</w:t>
            </w:r>
          </w:p>
        </w:tc>
        <w:tc>
          <w:tcPr>
            <w:tcW w:w="7673" w:type="dxa"/>
            <w:gridSpan w:val="2"/>
            <w:shd w:val="clear" w:color="auto" w:fill="auto"/>
            <w:vAlign w:val="center"/>
          </w:tcPr>
          <w:p w:rsidR="00847390" w:rsidRPr="000A77D0" w:rsidRDefault="00847390" w:rsidP="00642F8A">
            <w:pPr>
              <w:spacing w:after="0"/>
              <w:jc w:val="both"/>
              <w:rPr>
                <w:rFonts w:cs="Times New Roman"/>
                <w:sz w:val="24"/>
                <w:szCs w:val="24"/>
              </w:rPr>
            </w:pPr>
            <w:r w:rsidRPr="000A77D0">
              <w:rPr>
                <w:rFonts w:cs="Times New Roman"/>
                <w:bCs/>
                <w:sz w:val="24"/>
                <w:szCs w:val="24"/>
              </w:rPr>
              <w:t>Tăng cường trách nhiệm của người đứng đầu cơ quan hành chính nhà nước</w:t>
            </w:r>
          </w:p>
        </w:tc>
        <w:tc>
          <w:tcPr>
            <w:tcW w:w="3686" w:type="dxa"/>
            <w:gridSpan w:val="2"/>
            <w:vAlign w:val="center"/>
          </w:tcPr>
          <w:p w:rsidR="00847390" w:rsidRPr="000A77D0" w:rsidRDefault="00847390" w:rsidP="00642F8A">
            <w:pPr>
              <w:spacing w:after="0"/>
              <w:rPr>
                <w:rFonts w:cs="Times New Roman"/>
                <w:sz w:val="24"/>
                <w:szCs w:val="24"/>
              </w:rPr>
            </w:pPr>
            <w:r w:rsidRPr="000A77D0">
              <w:rPr>
                <w:rFonts w:cs="Times New Roman"/>
                <w:sz w:val="24"/>
                <w:szCs w:val="24"/>
              </w:rPr>
              <w:t xml:space="preserve">Ng.T.Hương </w:t>
            </w:r>
            <w:r w:rsidRPr="000A77D0">
              <w:rPr>
                <w:rFonts w:cs="Times New Roman"/>
                <w:bCs/>
                <w:sz w:val="24"/>
                <w:szCs w:val="24"/>
              </w:rPr>
              <w:t>Giang</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2015</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45</w:t>
            </w:r>
          </w:p>
        </w:tc>
        <w:tc>
          <w:tcPr>
            <w:tcW w:w="7673" w:type="dxa"/>
            <w:gridSpan w:val="2"/>
            <w:shd w:val="clear" w:color="auto" w:fill="auto"/>
            <w:vAlign w:val="center"/>
          </w:tcPr>
          <w:p w:rsidR="00847390" w:rsidRPr="000A77D0" w:rsidRDefault="00847390" w:rsidP="00642F8A">
            <w:pPr>
              <w:spacing w:after="0"/>
              <w:jc w:val="both"/>
              <w:rPr>
                <w:rFonts w:cs="Times New Roman"/>
                <w:sz w:val="24"/>
                <w:szCs w:val="24"/>
              </w:rPr>
            </w:pPr>
            <w:r w:rsidRPr="000A77D0">
              <w:rPr>
                <w:rFonts w:cs="Times New Roman"/>
                <w:bCs/>
                <w:sz w:val="24"/>
                <w:szCs w:val="24"/>
              </w:rPr>
              <w:t>Cơ chế kiềm chế và đối trọng trong tổ chức và hoạt động của chính quyền Liên bang Hợp chủng quốc Hoa Kỳ</w:t>
            </w:r>
          </w:p>
        </w:tc>
        <w:tc>
          <w:tcPr>
            <w:tcW w:w="3686" w:type="dxa"/>
            <w:gridSpan w:val="2"/>
            <w:vAlign w:val="center"/>
          </w:tcPr>
          <w:p w:rsidR="00847390" w:rsidRPr="000A77D0" w:rsidRDefault="00847390" w:rsidP="00642F8A">
            <w:pPr>
              <w:spacing w:after="0"/>
              <w:rPr>
                <w:rFonts w:cs="Times New Roman"/>
                <w:sz w:val="24"/>
                <w:szCs w:val="24"/>
              </w:rPr>
            </w:pPr>
            <w:r w:rsidRPr="000A77D0">
              <w:rPr>
                <w:rFonts w:cs="Times New Roman"/>
                <w:sz w:val="24"/>
                <w:szCs w:val="24"/>
              </w:rPr>
              <w:t xml:space="preserve">Đoàn Thị Thu </w:t>
            </w:r>
            <w:r w:rsidRPr="000A77D0">
              <w:rPr>
                <w:rFonts w:cs="Times New Roman"/>
                <w:bCs/>
                <w:sz w:val="24"/>
                <w:szCs w:val="24"/>
              </w:rPr>
              <w:t>Hoài</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tcPr>
          <w:p w:rsidR="00847390" w:rsidRPr="000A77D0" w:rsidRDefault="00847390" w:rsidP="00642F8A">
            <w:pPr>
              <w:spacing w:after="0"/>
              <w:jc w:val="center"/>
              <w:rPr>
                <w:rFonts w:cs="Times New Roman"/>
                <w:sz w:val="24"/>
                <w:szCs w:val="24"/>
              </w:rPr>
            </w:pPr>
          </w:p>
          <w:p w:rsidR="00847390" w:rsidRPr="000A77D0" w:rsidRDefault="00847390" w:rsidP="00642F8A">
            <w:pPr>
              <w:spacing w:after="0"/>
              <w:jc w:val="center"/>
              <w:rPr>
                <w:rFonts w:cs="Times New Roman"/>
                <w:sz w:val="24"/>
                <w:szCs w:val="24"/>
              </w:rPr>
            </w:pPr>
            <w:r w:rsidRPr="000A77D0">
              <w:rPr>
                <w:rFonts w:cs="Times New Roman"/>
                <w:sz w:val="24"/>
                <w:szCs w:val="24"/>
              </w:rPr>
              <w:t>2015</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46</w:t>
            </w:r>
          </w:p>
        </w:tc>
        <w:tc>
          <w:tcPr>
            <w:tcW w:w="7673" w:type="dxa"/>
            <w:gridSpan w:val="2"/>
            <w:shd w:val="clear" w:color="auto" w:fill="auto"/>
            <w:vAlign w:val="center"/>
          </w:tcPr>
          <w:p w:rsidR="00847390" w:rsidRPr="000A77D0" w:rsidRDefault="00847390" w:rsidP="00642F8A">
            <w:pPr>
              <w:spacing w:after="0"/>
              <w:jc w:val="both"/>
              <w:rPr>
                <w:rFonts w:cs="Times New Roman"/>
                <w:sz w:val="24"/>
                <w:szCs w:val="24"/>
              </w:rPr>
            </w:pPr>
            <w:r w:rsidRPr="000A77D0">
              <w:rPr>
                <w:rFonts w:cs="Times New Roman"/>
                <w:bCs/>
                <w:sz w:val="24"/>
                <w:szCs w:val="24"/>
              </w:rPr>
              <w:t>Nâng cao hiệu quả công tác tiếp dân của chính quyền cơ sở qua thực tiễn tại huyện Bố Trạch, tỉnh Quảng Bình</w:t>
            </w:r>
          </w:p>
        </w:tc>
        <w:tc>
          <w:tcPr>
            <w:tcW w:w="3686" w:type="dxa"/>
            <w:gridSpan w:val="2"/>
            <w:vAlign w:val="center"/>
          </w:tcPr>
          <w:p w:rsidR="00847390" w:rsidRPr="000A77D0" w:rsidRDefault="00847390" w:rsidP="00642F8A">
            <w:pPr>
              <w:spacing w:after="0"/>
              <w:rPr>
                <w:rFonts w:cs="Times New Roman"/>
                <w:bCs/>
                <w:sz w:val="24"/>
                <w:szCs w:val="24"/>
              </w:rPr>
            </w:pPr>
            <w:r w:rsidRPr="000A77D0">
              <w:rPr>
                <w:rFonts w:cs="Times New Roman"/>
                <w:sz w:val="24"/>
                <w:szCs w:val="24"/>
              </w:rPr>
              <w:t xml:space="preserve">Nguyễn Thị </w:t>
            </w:r>
            <w:r w:rsidRPr="000A77D0">
              <w:rPr>
                <w:rFonts w:cs="Times New Roman"/>
                <w:bCs/>
                <w:sz w:val="24"/>
                <w:szCs w:val="24"/>
              </w:rPr>
              <w:t>Hoài</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tcPr>
          <w:p w:rsidR="00847390" w:rsidRPr="000A77D0" w:rsidRDefault="00847390" w:rsidP="00642F8A">
            <w:pPr>
              <w:spacing w:after="0"/>
              <w:jc w:val="center"/>
              <w:rPr>
                <w:rFonts w:cs="Times New Roman"/>
                <w:sz w:val="24"/>
                <w:szCs w:val="24"/>
              </w:rPr>
            </w:pPr>
          </w:p>
          <w:p w:rsidR="00847390" w:rsidRPr="000A77D0" w:rsidRDefault="00847390" w:rsidP="00642F8A">
            <w:pPr>
              <w:spacing w:after="0"/>
              <w:jc w:val="center"/>
              <w:rPr>
                <w:rFonts w:cs="Times New Roman"/>
                <w:sz w:val="24"/>
                <w:szCs w:val="24"/>
              </w:rPr>
            </w:pPr>
            <w:r w:rsidRPr="000A77D0">
              <w:rPr>
                <w:rFonts w:cs="Times New Roman"/>
                <w:sz w:val="24"/>
                <w:szCs w:val="24"/>
              </w:rPr>
              <w:t>2015</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47</w:t>
            </w:r>
          </w:p>
        </w:tc>
        <w:tc>
          <w:tcPr>
            <w:tcW w:w="7673" w:type="dxa"/>
            <w:gridSpan w:val="2"/>
            <w:shd w:val="clear" w:color="auto" w:fill="auto"/>
            <w:vAlign w:val="center"/>
          </w:tcPr>
          <w:p w:rsidR="00847390" w:rsidRPr="000A77D0" w:rsidRDefault="00847390" w:rsidP="00642F8A">
            <w:pPr>
              <w:spacing w:after="0"/>
              <w:jc w:val="both"/>
              <w:rPr>
                <w:rFonts w:cs="Times New Roman"/>
                <w:sz w:val="24"/>
                <w:szCs w:val="24"/>
              </w:rPr>
            </w:pPr>
            <w:r w:rsidRPr="000A77D0">
              <w:rPr>
                <w:rFonts w:cs="Times New Roman"/>
                <w:bCs/>
                <w:sz w:val="24"/>
                <w:szCs w:val="24"/>
              </w:rPr>
              <w:t>Nâng cao hiệu quả hoạt động của Ủy ban nhân dân xã ở nước ta trong giai đoạn hiện nay</w:t>
            </w:r>
          </w:p>
        </w:tc>
        <w:tc>
          <w:tcPr>
            <w:tcW w:w="3686" w:type="dxa"/>
            <w:gridSpan w:val="2"/>
            <w:vAlign w:val="center"/>
          </w:tcPr>
          <w:p w:rsidR="00847390" w:rsidRPr="000A77D0" w:rsidRDefault="00847390" w:rsidP="00642F8A">
            <w:pPr>
              <w:spacing w:after="0"/>
              <w:rPr>
                <w:rFonts w:cs="Times New Roman"/>
                <w:sz w:val="24"/>
                <w:szCs w:val="24"/>
              </w:rPr>
            </w:pPr>
            <w:r w:rsidRPr="000A77D0">
              <w:rPr>
                <w:rFonts w:cs="Times New Roman"/>
                <w:sz w:val="24"/>
                <w:szCs w:val="24"/>
              </w:rPr>
              <w:t xml:space="preserve">Nguyễn Thị </w:t>
            </w:r>
            <w:r w:rsidRPr="000A77D0">
              <w:rPr>
                <w:rFonts w:cs="Times New Roman"/>
                <w:bCs/>
                <w:sz w:val="24"/>
                <w:szCs w:val="24"/>
              </w:rPr>
              <w:t>Huệ</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tcPr>
          <w:p w:rsidR="00847390" w:rsidRPr="000A77D0" w:rsidRDefault="00847390" w:rsidP="00642F8A">
            <w:pPr>
              <w:spacing w:after="0"/>
              <w:jc w:val="center"/>
              <w:rPr>
                <w:rFonts w:cs="Times New Roman"/>
                <w:sz w:val="24"/>
                <w:szCs w:val="24"/>
              </w:rPr>
            </w:pPr>
          </w:p>
          <w:p w:rsidR="00847390" w:rsidRPr="000A77D0" w:rsidRDefault="00847390" w:rsidP="00642F8A">
            <w:pPr>
              <w:spacing w:after="0"/>
              <w:jc w:val="center"/>
              <w:rPr>
                <w:rFonts w:cs="Times New Roman"/>
                <w:sz w:val="24"/>
                <w:szCs w:val="24"/>
              </w:rPr>
            </w:pPr>
            <w:r w:rsidRPr="000A77D0">
              <w:rPr>
                <w:rFonts w:cs="Times New Roman"/>
                <w:sz w:val="24"/>
                <w:szCs w:val="24"/>
              </w:rPr>
              <w:t>2015</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48</w:t>
            </w:r>
          </w:p>
        </w:tc>
        <w:tc>
          <w:tcPr>
            <w:tcW w:w="7673" w:type="dxa"/>
            <w:gridSpan w:val="2"/>
            <w:shd w:val="clear" w:color="auto" w:fill="auto"/>
            <w:vAlign w:val="center"/>
          </w:tcPr>
          <w:p w:rsidR="00847390" w:rsidRPr="000A77D0" w:rsidRDefault="00847390" w:rsidP="00642F8A">
            <w:pPr>
              <w:spacing w:after="0"/>
              <w:jc w:val="both"/>
              <w:rPr>
                <w:rFonts w:cs="Times New Roman"/>
                <w:sz w:val="24"/>
                <w:szCs w:val="24"/>
              </w:rPr>
            </w:pPr>
            <w:r w:rsidRPr="000A77D0">
              <w:rPr>
                <w:rFonts w:cs="Times New Roman"/>
                <w:bCs/>
                <w:sz w:val="24"/>
                <w:szCs w:val="24"/>
              </w:rPr>
              <w:t>Pháp luật về ly hôn theo thủ tục hành chính của một số nước trên thế giới</w:t>
            </w:r>
          </w:p>
        </w:tc>
        <w:tc>
          <w:tcPr>
            <w:tcW w:w="3686" w:type="dxa"/>
            <w:gridSpan w:val="2"/>
            <w:vAlign w:val="center"/>
          </w:tcPr>
          <w:p w:rsidR="00847390" w:rsidRPr="000A77D0" w:rsidRDefault="00847390" w:rsidP="00642F8A">
            <w:pPr>
              <w:spacing w:after="0"/>
              <w:rPr>
                <w:rFonts w:cs="Times New Roman"/>
                <w:sz w:val="24"/>
                <w:szCs w:val="24"/>
              </w:rPr>
            </w:pPr>
            <w:r w:rsidRPr="000A77D0">
              <w:rPr>
                <w:rFonts w:cs="Times New Roman"/>
                <w:sz w:val="24"/>
                <w:szCs w:val="24"/>
              </w:rPr>
              <w:t xml:space="preserve">Cao Đinh </w:t>
            </w:r>
            <w:r w:rsidRPr="000A77D0">
              <w:rPr>
                <w:rFonts w:cs="Times New Roman"/>
                <w:bCs/>
                <w:sz w:val="24"/>
                <w:szCs w:val="24"/>
              </w:rPr>
              <w:t>Hùng</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tcPr>
          <w:p w:rsidR="00847390" w:rsidRPr="000A77D0" w:rsidRDefault="00847390" w:rsidP="00642F8A">
            <w:pPr>
              <w:spacing w:after="0"/>
              <w:jc w:val="center"/>
              <w:rPr>
                <w:rFonts w:cs="Times New Roman"/>
                <w:sz w:val="24"/>
                <w:szCs w:val="24"/>
              </w:rPr>
            </w:pPr>
          </w:p>
          <w:p w:rsidR="00847390" w:rsidRPr="000A77D0" w:rsidRDefault="00847390" w:rsidP="00642F8A">
            <w:pPr>
              <w:spacing w:after="0"/>
              <w:jc w:val="center"/>
              <w:rPr>
                <w:rFonts w:cs="Times New Roman"/>
                <w:sz w:val="24"/>
                <w:szCs w:val="24"/>
              </w:rPr>
            </w:pPr>
            <w:r w:rsidRPr="000A77D0">
              <w:rPr>
                <w:rFonts w:cs="Times New Roman"/>
                <w:sz w:val="24"/>
                <w:szCs w:val="24"/>
              </w:rPr>
              <w:t>2015</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49</w:t>
            </w:r>
          </w:p>
        </w:tc>
        <w:tc>
          <w:tcPr>
            <w:tcW w:w="7673" w:type="dxa"/>
            <w:gridSpan w:val="2"/>
            <w:shd w:val="clear" w:color="auto" w:fill="auto"/>
            <w:vAlign w:val="center"/>
          </w:tcPr>
          <w:p w:rsidR="00847390" w:rsidRPr="000A77D0" w:rsidRDefault="00847390" w:rsidP="00642F8A">
            <w:pPr>
              <w:spacing w:after="0"/>
              <w:jc w:val="both"/>
              <w:rPr>
                <w:rFonts w:cs="Times New Roman"/>
                <w:sz w:val="24"/>
                <w:szCs w:val="24"/>
              </w:rPr>
            </w:pPr>
            <w:r w:rsidRPr="000A77D0">
              <w:rPr>
                <w:rFonts w:cs="Times New Roman"/>
                <w:bCs/>
                <w:sz w:val="24"/>
                <w:szCs w:val="24"/>
              </w:rPr>
              <w:t>Hoàn thiện tổ chức và hoạt động của Tòa án theo Hiến pháp 2013</w:t>
            </w:r>
          </w:p>
        </w:tc>
        <w:tc>
          <w:tcPr>
            <w:tcW w:w="3686" w:type="dxa"/>
            <w:gridSpan w:val="2"/>
            <w:vAlign w:val="center"/>
          </w:tcPr>
          <w:p w:rsidR="00847390" w:rsidRPr="000A77D0" w:rsidRDefault="00847390" w:rsidP="00642F8A">
            <w:pPr>
              <w:spacing w:after="0"/>
              <w:rPr>
                <w:rFonts w:cs="Times New Roman"/>
                <w:sz w:val="24"/>
                <w:szCs w:val="24"/>
              </w:rPr>
            </w:pPr>
            <w:r w:rsidRPr="000A77D0">
              <w:rPr>
                <w:rFonts w:cs="Times New Roman"/>
                <w:sz w:val="24"/>
                <w:szCs w:val="24"/>
              </w:rPr>
              <w:t xml:space="preserve">Nguyễn Thị </w:t>
            </w:r>
            <w:r w:rsidRPr="000A77D0">
              <w:rPr>
                <w:rFonts w:cs="Times New Roman"/>
                <w:bCs/>
                <w:sz w:val="24"/>
                <w:szCs w:val="24"/>
              </w:rPr>
              <w:t>Hương</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tcPr>
          <w:p w:rsidR="00847390" w:rsidRPr="000A77D0" w:rsidRDefault="00847390" w:rsidP="00642F8A">
            <w:pPr>
              <w:spacing w:after="0"/>
              <w:jc w:val="center"/>
              <w:rPr>
                <w:rFonts w:cs="Times New Roman"/>
                <w:sz w:val="24"/>
                <w:szCs w:val="24"/>
              </w:rPr>
            </w:pPr>
          </w:p>
          <w:p w:rsidR="00847390" w:rsidRPr="000A77D0" w:rsidRDefault="00847390" w:rsidP="00642F8A">
            <w:pPr>
              <w:spacing w:after="0"/>
              <w:jc w:val="center"/>
              <w:rPr>
                <w:rFonts w:cs="Times New Roman"/>
                <w:sz w:val="24"/>
                <w:szCs w:val="24"/>
              </w:rPr>
            </w:pPr>
            <w:r w:rsidRPr="000A77D0">
              <w:rPr>
                <w:rFonts w:cs="Times New Roman"/>
                <w:sz w:val="24"/>
                <w:szCs w:val="24"/>
              </w:rPr>
              <w:t>2015</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50</w:t>
            </w:r>
          </w:p>
        </w:tc>
        <w:tc>
          <w:tcPr>
            <w:tcW w:w="7673" w:type="dxa"/>
            <w:gridSpan w:val="2"/>
            <w:shd w:val="clear" w:color="auto" w:fill="auto"/>
            <w:vAlign w:val="center"/>
          </w:tcPr>
          <w:p w:rsidR="00847390" w:rsidRPr="000A77D0" w:rsidRDefault="00847390" w:rsidP="00642F8A">
            <w:pPr>
              <w:spacing w:after="0"/>
              <w:jc w:val="both"/>
              <w:rPr>
                <w:rFonts w:cs="Times New Roman"/>
                <w:bCs/>
                <w:sz w:val="24"/>
                <w:szCs w:val="24"/>
              </w:rPr>
            </w:pPr>
            <w:r w:rsidRPr="000A77D0">
              <w:rPr>
                <w:rFonts w:cs="Times New Roman"/>
                <w:bCs/>
                <w:sz w:val="24"/>
                <w:szCs w:val="24"/>
              </w:rPr>
              <w:t>Hoàn thiện pháp luật bầu cử theo Hiến pháp 2013</w:t>
            </w:r>
          </w:p>
        </w:tc>
        <w:tc>
          <w:tcPr>
            <w:tcW w:w="3686" w:type="dxa"/>
            <w:gridSpan w:val="2"/>
            <w:vAlign w:val="center"/>
          </w:tcPr>
          <w:p w:rsidR="00847390" w:rsidRPr="000A77D0" w:rsidRDefault="00847390" w:rsidP="00642F8A">
            <w:pPr>
              <w:spacing w:after="0"/>
              <w:rPr>
                <w:rFonts w:cs="Times New Roman"/>
                <w:bCs/>
                <w:sz w:val="24"/>
                <w:szCs w:val="24"/>
              </w:rPr>
            </w:pPr>
            <w:r w:rsidRPr="000A77D0">
              <w:rPr>
                <w:rFonts w:cs="Times New Roman"/>
                <w:sz w:val="24"/>
                <w:szCs w:val="24"/>
              </w:rPr>
              <w:t xml:space="preserve">Phan Ngọc </w:t>
            </w:r>
            <w:r w:rsidRPr="000A77D0">
              <w:rPr>
                <w:rFonts w:cs="Times New Roman"/>
                <w:bCs/>
                <w:sz w:val="24"/>
                <w:szCs w:val="24"/>
              </w:rPr>
              <w:t>Quà</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tcPr>
          <w:p w:rsidR="00847390" w:rsidRPr="000A77D0" w:rsidRDefault="00847390" w:rsidP="00642F8A">
            <w:pPr>
              <w:spacing w:after="0"/>
              <w:jc w:val="center"/>
              <w:rPr>
                <w:rFonts w:cs="Times New Roman"/>
                <w:sz w:val="24"/>
                <w:szCs w:val="24"/>
              </w:rPr>
            </w:pPr>
            <w:r w:rsidRPr="000A77D0">
              <w:rPr>
                <w:rFonts w:cs="Times New Roman"/>
                <w:sz w:val="24"/>
                <w:szCs w:val="24"/>
              </w:rPr>
              <w:t>2015</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51</w:t>
            </w:r>
          </w:p>
        </w:tc>
        <w:tc>
          <w:tcPr>
            <w:tcW w:w="7673" w:type="dxa"/>
            <w:gridSpan w:val="2"/>
            <w:shd w:val="clear" w:color="auto" w:fill="auto"/>
            <w:vAlign w:val="center"/>
          </w:tcPr>
          <w:p w:rsidR="00847390" w:rsidRPr="000A77D0" w:rsidRDefault="00847390" w:rsidP="00642F8A">
            <w:pPr>
              <w:spacing w:after="0"/>
              <w:jc w:val="both"/>
              <w:rPr>
                <w:rFonts w:cs="Times New Roman"/>
                <w:bCs/>
                <w:sz w:val="24"/>
                <w:szCs w:val="24"/>
              </w:rPr>
            </w:pPr>
            <w:r w:rsidRPr="000A77D0">
              <w:rPr>
                <w:rFonts w:cs="Times New Roman"/>
                <w:bCs/>
                <w:sz w:val="24"/>
                <w:szCs w:val="24"/>
              </w:rPr>
              <w:t>Thực trạng thực hiện chính sách giáo dục theo Hiến pháp ở tỉnh Thừa Thiên Huế</w:t>
            </w:r>
          </w:p>
        </w:tc>
        <w:tc>
          <w:tcPr>
            <w:tcW w:w="3686" w:type="dxa"/>
            <w:gridSpan w:val="2"/>
            <w:vAlign w:val="center"/>
          </w:tcPr>
          <w:p w:rsidR="00847390" w:rsidRPr="000A77D0" w:rsidRDefault="00847390" w:rsidP="00642F8A">
            <w:pPr>
              <w:spacing w:after="0"/>
              <w:rPr>
                <w:rFonts w:cs="Times New Roman"/>
                <w:sz w:val="24"/>
                <w:szCs w:val="24"/>
              </w:rPr>
            </w:pPr>
            <w:r w:rsidRPr="000A77D0">
              <w:rPr>
                <w:rFonts w:cs="Times New Roman"/>
                <w:sz w:val="24"/>
                <w:szCs w:val="24"/>
              </w:rPr>
              <w:t xml:space="preserve">Đặng Thị Lan </w:t>
            </w:r>
            <w:r w:rsidRPr="000A77D0">
              <w:rPr>
                <w:rFonts w:cs="Times New Roman"/>
                <w:bCs/>
                <w:sz w:val="24"/>
                <w:szCs w:val="24"/>
              </w:rPr>
              <w:t>Trinh</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tcPr>
          <w:p w:rsidR="00847390" w:rsidRPr="000A77D0" w:rsidRDefault="00847390" w:rsidP="00642F8A">
            <w:pPr>
              <w:spacing w:after="0"/>
              <w:jc w:val="center"/>
              <w:rPr>
                <w:rFonts w:cs="Times New Roman"/>
                <w:sz w:val="24"/>
                <w:szCs w:val="24"/>
              </w:rPr>
            </w:pPr>
          </w:p>
          <w:p w:rsidR="00847390" w:rsidRPr="000A77D0" w:rsidRDefault="00847390" w:rsidP="00642F8A">
            <w:pPr>
              <w:spacing w:after="0"/>
              <w:jc w:val="center"/>
              <w:rPr>
                <w:rFonts w:cs="Times New Roman"/>
                <w:sz w:val="24"/>
                <w:szCs w:val="24"/>
              </w:rPr>
            </w:pPr>
            <w:r w:rsidRPr="000A77D0">
              <w:rPr>
                <w:rFonts w:cs="Times New Roman"/>
                <w:sz w:val="24"/>
                <w:szCs w:val="24"/>
              </w:rPr>
              <w:t>2015</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52</w:t>
            </w:r>
          </w:p>
        </w:tc>
        <w:tc>
          <w:tcPr>
            <w:tcW w:w="7673" w:type="dxa"/>
            <w:gridSpan w:val="2"/>
            <w:shd w:val="clear" w:color="auto" w:fill="auto"/>
            <w:vAlign w:val="center"/>
          </w:tcPr>
          <w:p w:rsidR="00847390" w:rsidRPr="000A77D0" w:rsidRDefault="00847390" w:rsidP="00642F8A">
            <w:pPr>
              <w:spacing w:after="0"/>
              <w:jc w:val="both"/>
              <w:rPr>
                <w:rFonts w:cs="Times New Roman"/>
                <w:sz w:val="24"/>
                <w:szCs w:val="24"/>
              </w:rPr>
            </w:pPr>
            <w:r w:rsidRPr="000A77D0">
              <w:rPr>
                <w:rFonts w:cs="Times New Roman"/>
                <w:bCs/>
                <w:sz w:val="24"/>
                <w:szCs w:val="24"/>
              </w:rPr>
              <w:t>Thẩm quyền xét xử hành chính của Tòa án nhân dân</w:t>
            </w:r>
          </w:p>
        </w:tc>
        <w:tc>
          <w:tcPr>
            <w:tcW w:w="3686" w:type="dxa"/>
            <w:gridSpan w:val="2"/>
            <w:vAlign w:val="center"/>
          </w:tcPr>
          <w:p w:rsidR="00847390" w:rsidRPr="000A77D0" w:rsidRDefault="00847390" w:rsidP="00642F8A">
            <w:pPr>
              <w:spacing w:after="0"/>
              <w:rPr>
                <w:rFonts w:cs="Times New Roman"/>
                <w:sz w:val="24"/>
                <w:szCs w:val="24"/>
              </w:rPr>
            </w:pPr>
            <w:r w:rsidRPr="000A77D0">
              <w:rPr>
                <w:rFonts w:cs="Times New Roman"/>
                <w:sz w:val="24"/>
                <w:szCs w:val="24"/>
              </w:rPr>
              <w:t xml:space="preserve">Phan Thị </w:t>
            </w:r>
            <w:r w:rsidRPr="000A77D0">
              <w:rPr>
                <w:rFonts w:cs="Times New Roman"/>
                <w:bCs/>
                <w:sz w:val="24"/>
                <w:szCs w:val="24"/>
              </w:rPr>
              <w:t>Trinh</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tcPr>
          <w:p w:rsidR="00847390" w:rsidRPr="000A77D0" w:rsidRDefault="00847390" w:rsidP="00642F8A">
            <w:pPr>
              <w:spacing w:after="0"/>
              <w:jc w:val="center"/>
              <w:rPr>
                <w:rFonts w:cs="Times New Roman"/>
                <w:sz w:val="24"/>
                <w:szCs w:val="24"/>
              </w:rPr>
            </w:pPr>
            <w:r w:rsidRPr="000A77D0">
              <w:rPr>
                <w:rFonts w:cs="Times New Roman"/>
                <w:sz w:val="24"/>
                <w:szCs w:val="24"/>
              </w:rPr>
              <w:t>2015</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53</w:t>
            </w:r>
          </w:p>
        </w:tc>
        <w:tc>
          <w:tcPr>
            <w:tcW w:w="7673" w:type="dxa"/>
            <w:gridSpan w:val="2"/>
            <w:shd w:val="clear" w:color="auto" w:fill="auto"/>
            <w:vAlign w:val="center"/>
          </w:tcPr>
          <w:p w:rsidR="00847390" w:rsidRPr="000A77D0" w:rsidRDefault="00847390" w:rsidP="00642F8A">
            <w:pPr>
              <w:spacing w:after="0"/>
              <w:jc w:val="both"/>
              <w:rPr>
                <w:rFonts w:cs="Times New Roman"/>
                <w:sz w:val="24"/>
                <w:szCs w:val="24"/>
              </w:rPr>
            </w:pPr>
            <w:r w:rsidRPr="000A77D0">
              <w:rPr>
                <w:rFonts w:cs="Times New Roman"/>
                <w:bCs/>
                <w:sz w:val="24"/>
                <w:szCs w:val="24"/>
              </w:rPr>
              <w:t>Vai trò của Tòa án Hành chính trong việc bảo vệ quyền công dân</w:t>
            </w:r>
          </w:p>
        </w:tc>
        <w:tc>
          <w:tcPr>
            <w:tcW w:w="3686" w:type="dxa"/>
            <w:gridSpan w:val="2"/>
            <w:vAlign w:val="center"/>
          </w:tcPr>
          <w:p w:rsidR="00847390" w:rsidRPr="000A77D0" w:rsidRDefault="00847390" w:rsidP="00642F8A">
            <w:pPr>
              <w:spacing w:after="0"/>
              <w:rPr>
                <w:rFonts w:cs="Times New Roman"/>
                <w:sz w:val="24"/>
                <w:szCs w:val="24"/>
              </w:rPr>
            </w:pPr>
            <w:r w:rsidRPr="000A77D0">
              <w:rPr>
                <w:rFonts w:cs="Times New Roman"/>
                <w:sz w:val="24"/>
                <w:szCs w:val="24"/>
              </w:rPr>
              <w:t xml:space="preserve">Phan Ngọc </w:t>
            </w:r>
            <w:r w:rsidRPr="000A77D0">
              <w:rPr>
                <w:rFonts w:cs="Times New Roman"/>
                <w:bCs/>
                <w:sz w:val="24"/>
                <w:szCs w:val="24"/>
              </w:rPr>
              <w:t>Trung</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tcPr>
          <w:p w:rsidR="00847390" w:rsidRPr="000A77D0" w:rsidRDefault="00847390" w:rsidP="00642F8A">
            <w:pPr>
              <w:spacing w:after="0"/>
              <w:jc w:val="center"/>
              <w:rPr>
                <w:rFonts w:cs="Times New Roman"/>
                <w:sz w:val="24"/>
                <w:szCs w:val="24"/>
              </w:rPr>
            </w:pPr>
          </w:p>
          <w:p w:rsidR="00847390" w:rsidRPr="000A77D0" w:rsidRDefault="00847390" w:rsidP="00642F8A">
            <w:pPr>
              <w:spacing w:after="0"/>
              <w:jc w:val="center"/>
              <w:rPr>
                <w:rFonts w:cs="Times New Roman"/>
                <w:sz w:val="24"/>
                <w:szCs w:val="24"/>
              </w:rPr>
            </w:pPr>
            <w:r w:rsidRPr="000A77D0">
              <w:rPr>
                <w:rFonts w:cs="Times New Roman"/>
                <w:sz w:val="24"/>
                <w:szCs w:val="24"/>
              </w:rPr>
              <w:t>2015</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554</w:t>
            </w:r>
          </w:p>
        </w:tc>
        <w:tc>
          <w:tcPr>
            <w:tcW w:w="7673" w:type="dxa"/>
            <w:gridSpan w:val="2"/>
            <w:shd w:val="clear" w:color="auto" w:fill="auto"/>
            <w:vAlign w:val="center"/>
          </w:tcPr>
          <w:p w:rsidR="00847390" w:rsidRPr="000A77D0" w:rsidRDefault="00847390" w:rsidP="00642F8A">
            <w:pPr>
              <w:spacing w:after="0"/>
              <w:jc w:val="both"/>
              <w:rPr>
                <w:rFonts w:cs="Times New Roman"/>
                <w:sz w:val="24"/>
                <w:szCs w:val="24"/>
              </w:rPr>
            </w:pPr>
            <w:r w:rsidRPr="000A77D0">
              <w:rPr>
                <w:rFonts w:cs="Times New Roman"/>
                <w:bCs/>
                <w:sz w:val="24"/>
                <w:szCs w:val="24"/>
              </w:rPr>
              <w:t>Xét xử các vụ án hành chính – Qua thực tiễn hoạt động tại Tòa án nhân dân tỉnh Thừa Thiên Huế</w:t>
            </w:r>
          </w:p>
        </w:tc>
        <w:tc>
          <w:tcPr>
            <w:tcW w:w="3686" w:type="dxa"/>
            <w:gridSpan w:val="2"/>
            <w:vAlign w:val="center"/>
          </w:tcPr>
          <w:p w:rsidR="00847390" w:rsidRPr="000A77D0" w:rsidRDefault="00847390" w:rsidP="00642F8A">
            <w:pPr>
              <w:spacing w:after="0"/>
              <w:rPr>
                <w:rFonts w:cs="Times New Roman"/>
                <w:sz w:val="24"/>
                <w:szCs w:val="24"/>
              </w:rPr>
            </w:pPr>
            <w:r w:rsidRPr="000A77D0">
              <w:rPr>
                <w:rFonts w:cs="Times New Roman"/>
                <w:sz w:val="24"/>
                <w:szCs w:val="24"/>
              </w:rPr>
              <w:t xml:space="preserve">Lê Thị Ánh </w:t>
            </w:r>
            <w:r w:rsidRPr="000A77D0">
              <w:rPr>
                <w:rFonts w:cs="Times New Roman"/>
                <w:bCs/>
                <w:sz w:val="24"/>
                <w:szCs w:val="24"/>
              </w:rPr>
              <w:t>Tuyết</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tcPr>
          <w:p w:rsidR="00847390" w:rsidRPr="000A77D0" w:rsidRDefault="00847390" w:rsidP="00642F8A">
            <w:pPr>
              <w:spacing w:after="0"/>
              <w:jc w:val="center"/>
              <w:rPr>
                <w:rFonts w:cs="Times New Roman"/>
                <w:sz w:val="24"/>
                <w:szCs w:val="24"/>
              </w:rPr>
            </w:pPr>
          </w:p>
          <w:p w:rsidR="00847390" w:rsidRPr="000A77D0" w:rsidRDefault="00847390" w:rsidP="00642F8A">
            <w:pPr>
              <w:spacing w:after="0"/>
              <w:jc w:val="center"/>
              <w:rPr>
                <w:rFonts w:cs="Times New Roman"/>
                <w:sz w:val="24"/>
                <w:szCs w:val="24"/>
              </w:rPr>
            </w:pPr>
            <w:r w:rsidRPr="000A77D0">
              <w:rPr>
                <w:rFonts w:cs="Times New Roman"/>
                <w:sz w:val="24"/>
                <w:szCs w:val="24"/>
              </w:rPr>
              <w:t>2015</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55</w:t>
            </w:r>
          </w:p>
        </w:tc>
        <w:tc>
          <w:tcPr>
            <w:tcW w:w="7673" w:type="dxa"/>
            <w:gridSpan w:val="2"/>
            <w:shd w:val="clear" w:color="auto" w:fill="auto"/>
            <w:vAlign w:val="center"/>
          </w:tcPr>
          <w:p w:rsidR="00847390" w:rsidRPr="000A77D0" w:rsidRDefault="00847390" w:rsidP="00642F8A">
            <w:pPr>
              <w:spacing w:after="0"/>
              <w:jc w:val="both"/>
              <w:rPr>
                <w:rFonts w:cs="Times New Roman"/>
                <w:sz w:val="24"/>
                <w:szCs w:val="24"/>
              </w:rPr>
            </w:pPr>
            <w:r w:rsidRPr="000A77D0">
              <w:rPr>
                <w:rFonts w:cs="Times New Roman"/>
                <w:bCs/>
                <w:sz w:val="24"/>
                <w:szCs w:val="24"/>
              </w:rPr>
              <w:t>Nâng cao hiệu quả giám sát của nhân dân đối với bộ máy nhà nước – Qua thực tiễn tại tỉnh Thừa Thiên Huế</w:t>
            </w:r>
          </w:p>
        </w:tc>
        <w:tc>
          <w:tcPr>
            <w:tcW w:w="3686" w:type="dxa"/>
            <w:gridSpan w:val="2"/>
            <w:vAlign w:val="center"/>
          </w:tcPr>
          <w:p w:rsidR="00847390" w:rsidRPr="000A77D0" w:rsidRDefault="00847390" w:rsidP="00642F8A">
            <w:pPr>
              <w:spacing w:after="0"/>
              <w:rPr>
                <w:rFonts w:cs="Times New Roman"/>
                <w:sz w:val="24"/>
                <w:szCs w:val="24"/>
              </w:rPr>
            </w:pPr>
            <w:r w:rsidRPr="000A77D0">
              <w:rPr>
                <w:rFonts w:cs="Times New Roman"/>
                <w:sz w:val="24"/>
                <w:szCs w:val="24"/>
              </w:rPr>
              <w:t xml:space="preserve">Trương Văn </w:t>
            </w:r>
            <w:r w:rsidRPr="000A77D0">
              <w:rPr>
                <w:rFonts w:cs="Times New Roman"/>
                <w:bCs/>
                <w:sz w:val="24"/>
                <w:szCs w:val="24"/>
              </w:rPr>
              <w:t>Vũ</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tcPr>
          <w:p w:rsidR="00847390" w:rsidRPr="000A77D0" w:rsidRDefault="00847390" w:rsidP="00642F8A">
            <w:pPr>
              <w:spacing w:after="0"/>
              <w:jc w:val="center"/>
              <w:rPr>
                <w:rFonts w:cs="Times New Roman"/>
                <w:sz w:val="24"/>
                <w:szCs w:val="24"/>
              </w:rPr>
            </w:pPr>
          </w:p>
          <w:p w:rsidR="00847390" w:rsidRPr="000A77D0" w:rsidRDefault="00847390" w:rsidP="00642F8A">
            <w:pPr>
              <w:spacing w:after="0"/>
              <w:jc w:val="center"/>
              <w:rPr>
                <w:rFonts w:cs="Times New Roman"/>
                <w:sz w:val="24"/>
                <w:szCs w:val="24"/>
              </w:rPr>
            </w:pPr>
            <w:r w:rsidRPr="000A77D0">
              <w:rPr>
                <w:rFonts w:cs="Times New Roman"/>
                <w:sz w:val="24"/>
                <w:szCs w:val="24"/>
              </w:rPr>
              <w:t>2015</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56</w:t>
            </w:r>
          </w:p>
        </w:tc>
        <w:tc>
          <w:tcPr>
            <w:tcW w:w="7673" w:type="dxa"/>
            <w:gridSpan w:val="2"/>
            <w:shd w:val="clear" w:color="auto" w:fill="auto"/>
            <w:vAlign w:val="center"/>
          </w:tcPr>
          <w:p w:rsidR="00847390" w:rsidRPr="000A77D0" w:rsidRDefault="00847390" w:rsidP="00642F8A">
            <w:pPr>
              <w:spacing w:after="0"/>
              <w:jc w:val="both"/>
              <w:rPr>
                <w:rFonts w:cs="Times New Roman"/>
                <w:bCs/>
                <w:sz w:val="24"/>
                <w:szCs w:val="24"/>
              </w:rPr>
            </w:pPr>
            <w:r w:rsidRPr="000A77D0">
              <w:rPr>
                <w:rFonts w:cs="Times New Roman"/>
                <w:bCs/>
                <w:sz w:val="24"/>
                <w:szCs w:val="24"/>
              </w:rPr>
              <w:t>Đăng ký và quản lý hộ tịch - Qua thực tiễn tại xã Quảng An, huyện Quảng Điền, tỉnh Thừa Thiên Huế</w:t>
            </w:r>
          </w:p>
        </w:tc>
        <w:tc>
          <w:tcPr>
            <w:tcW w:w="3686" w:type="dxa"/>
            <w:gridSpan w:val="2"/>
            <w:vAlign w:val="center"/>
          </w:tcPr>
          <w:p w:rsidR="00847390" w:rsidRPr="000A77D0" w:rsidRDefault="00847390" w:rsidP="00642F8A">
            <w:pPr>
              <w:spacing w:after="0"/>
              <w:rPr>
                <w:rFonts w:cs="Times New Roman"/>
                <w:sz w:val="24"/>
                <w:szCs w:val="24"/>
              </w:rPr>
            </w:pPr>
            <w:r w:rsidRPr="000A77D0">
              <w:rPr>
                <w:rFonts w:cs="Times New Roman"/>
                <w:sz w:val="24"/>
                <w:szCs w:val="24"/>
              </w:rPr>
              <w:t>Hồ Thị Mỹ An</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2016</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lastRenderedPageBreak/>
              <w:t>57</w:t>
            </w:r>
          </w:p>
        </w:tc>
        <w:tc>
          <w:tcPr>
            <w:tcW w:w="7673" w:type="dxa"/>
            <w:gridSpan w:val="2"/>
            <w:shd w:val="clear" w:color="auto" w:fill="auto"/>
            <w:vAlign w:val="center"/>
          </w:tcPr>
          <w:p w:rsidR="00847390" w:rsidRPr="000A77D0" w:rsidRDefault="00847390" w:rsidP="00642F8A">
            <w:pPr>
              <w:spacing w:after="0"/>
              <w:jc w:val="both"/>
              <w:rPr>
                <w:rFonts w:cs="Times New Roman"/>
                <w:bCs/>
                <w:sz w:val="24"/>
                <w:szCs w:val="24"/>
              </w:rPr>
            </w:pPr>
            <w:r w:rsidRPr="000A77D0">
              <w:rPr>
                <w:rFonts w:cs="Times New Roman"/>
                <w:bCs/>
                <w:sz w:val="24"/>
                <w:szCs w:val="24"/>
              </w:rPr>
              <w:t>Tổ chức và hoạt động của Hội đồng nhân dân cấp xã - Thực tiễn tại huyện Vĩnh Linh, tỉnh Quảng Trị</w:t>
            </w:r>
          </w:p>
        </w:tc>
        <w:tc>
          <w:tcPr>
            <w:tcW w:w="3686" w:type="dxa"/>
            <w:gridSpan w:val="2"/>
            <w:vAlign w:val="center"/>
          </w:tcPr>
          <w:p w:rsidR="00847390" w:rsidRPr="000A77D0" w:rsidRDefault="00847390" w:rsidP="00642F8A">
            <w:pPr>
              <w:spacing w:after="0"/>
              <w:rPr>
                <w:rFonts w:cs="Times New Roman"/>
                <w:sz w:val="24"/>
                <w:szCs w:val="24"/>
              </w:rPr>
            </w:pPr>
            <w:r w:rsidRPr="000A77D0">
              <w:rPr>
                <w:rFonts w:cs="Times New Roman"/>
                <w:sz w:val="24"/>
                <w:szCs w:val="24"/>
              </w:rPr>
              <w:t>Trần Thị Cúc</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2016</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58</w:t>
            </w:r>
          </w:p>
        </w:tc>
        <w:tc>
          <w:tcPr>
            <w:tcW w:w="7673" w:type="dxa"/>
            <w:gridSpan w:val="2"/>
            <w:shd w:val="clear" w:color="auto" w:fill="auto"/>
            <w:vAlign w:val="center"/>
          </w:tcPr>
          <w:p w:rsidR="00847390" w:rsidRPr="000A77D0" w:rsidRDefault="00847390" w:rsidP="00642F8A">
            <w:pPr>
              <w:spacing w:after="0"/>
              <w:jc w:val="both"/>
              <w:rPr>
                <w:rFonts w:cs="Times New Roman"/>
                <w:bCs/>
                <w:sz w:val="24"/>
                <w:szCs w:val="24"/>
              </w:rPr>
            </w:pPr>
            <w:r w:rsidRPr="000A77D0">
              <w:rPr>
                <w:rFonts w:cs="Times New Roman"/>
                <w:bCs/>
                <w:sz w:val="24"/>
                <w:szCs w:val="24"/>
              </w:rPr>
              <w:t>Cải cách hành chính tư pháp tại Tòa án nhân dân tỉnh Thừa Thiên Huế</w:t>
            </w:r>
          </w:p>
        </w:tc>
        <w:tc>
          <w:tcPr>
            <w:tcW w:w="3686" w:type="dxa"/>
            <w:gridSpan w:val="2"/>
            <w:vAlign w:val="center"/>
          </w:tcPr>
          <w:p w:rsidR="00847390" w:rsidRPr="000A77D0" w:rsidRDefault="00847390" w:rsidP="00642F8A">
            <w:pPr>
              <w:spacing w:after="0"/>
              <w:rPr>
                <w:rFonts w:cs="Times New Roman"/>
                <w:sz w:val="24"/>
                <w:szCs w:val="24"/>
              </w:rPr>
            </w:pPr>
            <w:r w:rsidRPr="000A77D0">
              <w:rPr>
                <w:rFonts w:cs="Times New Roman"/>
                <w:sz w:val="24"/>
                <w:szCs w:val="24"/>
              </w:rPr>
              <w:t>Lê Thị Lệ Dung</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2016</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59</w:t>
            </w:r>
          </w:p>
        </w:tc>
        <w:tc>
          <w:tcPr>
            <w:tcW w:w="7673" w:type="dxa"/>
            <w:gridSpan w:val="2"/>
            <w:shd w:val="clear" w:color="auto" w:fill="auto"/>
            <w:vAlign w:val="center"/>
          </w:tcPr>
          <w:p w:rsidR="00847390" w:rsidRPr="000A77D0" w:rsidRDefault="00847390" w:rsidP="00642F8A">
            <w:pPr>
              <w:spacing w:after="0"/>
              <w:jc w:val="both"/>
              <w:rPr>
                <w:rFonts w:cs="Times New Roman"/>
                <w:bCs/>
                <w:sz w:val="24"/>
                <w:szCs w:val="24"/>
              </w:rPr>
            </w:pPr>
            <w:r w:rsidRPr="000A77D0">
              <w:rPr>
                <w:rFonts w:cs="Times New Roman"/>
                <w:bCs/>
                <w:sz w:val="24"/>
                <w:szCs w:val="24"/>
              </w:rPr>
              <w:t>Thực hiện quy chế dân chủ cơ sở trong quá trình xây dựng nông thôn mới ở huyện Can Lộc, tỉnh Hà Tĩnh</w:t>
            </w:r>
          </w:p>
        </w:tc>
        <w:tc>
          <w:tcPr>
            <w:tcW w:w="3686" w:type="dxa"/>
            <w:gridSpan w:val="2"/>
            <w:vAlign w:val="center"/>
          </w:tcPr>
          <w:p w:rsidR="00847390" w:rsidRPr="000A77D0" w:rsidRDefault="00847390" w:rsidP="00642F8A">
            <w:pPr>
              <w:spacing w:after="0"/>
              <w:rPr>
                <w:rFonts w:cs="Times New Roman"/>
                <w:sz w:val="24"/>
                <w:szCs w:val="24"/>
              </w:rPr>
            </w:pPr>
            <w:r w:rsidRPr="000A77D0">
              <w:rPr>
                <w:rFonts w:cs="Times New Roman"/>
                <w:sz w:val="24"/>
                <w:szCs w:val="24"/>
              </w:rPr>
              <w:t>Nguyễn Thị Duyên</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2016</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60</w:t>
            </w:r>
          </w:p>
        </w:tc>
        <w:tc>
          <w:tcPr>
            <w:tcW w:w="7673" w:type="dxa"/>
            <w:gridSpan w:val="2"/>
            <w:shd w:val="clear" w:color="auto" w:fill="auto"/>
            <w:vAlign w:val="center"/>
          </w:tcPr>
          <w:p w:rsidR="00847390" w:rsidRPr="000A77D0" w:rsidRDefault="00847390" w:rsidP="00642F8A">
            <w:pPr>
              <w:spacing w:after="0"/>
              <w:jc w:val="both"/>
              <w:rPr>
                <w:rFonts w:cs="Times New Roman"/>
                <w:bCs/>
                <w:sz w:val="24"/>
                <w:szCs w:val="24"/>
              </w:rPr>
            </w:pPr>
            <w:r w:rsidRPr="000A77D0">
              <w:rPr>
                <w:rFonts w:cs="Times New Roman"/>
                <w:bCs/>
                <w:sz w:val="24"/>
                <w:szCs w:val="24"/>
              </w:rPr>
              <w:t>Quản lý nhà nước về báo mạng điện tử</w:t>
            </w:r>
          </w:p>
        </w:tc>
        <w:tc>
          <w:tcPr>
            <w:tcW w:w="3686" w:type="dxa"/>
            <w:gridSpan w:val="2"/>
            <w:vAlign w:val="center"/>
          </w:tcPr>
          <w:p w:rsidR="00847390" w:rsidRPr="000A77D0" w:rsidRDefault="00847390" w:rsidP="00642F8A">
            <w:pPr>
              <w:spacing w:after="0"/>
              <w:rPr>
                <w:rFonts w:cs="Times New Roman"/>
                <w:sz w:val="24"/>
                <w:szCs w:val="24"/>
              </w:rPr>
            </w:pPr>
            <w:r w:rsidRPr="000A77D0">
              <w:rPr>
                <w:rFonts w:cs="Times New Roman"/>
                <w:sz w:val="24"/>
                <w:szCs w:val="24"/>
              </w:rPr>
              <w:t>Trần Thị Thu Hiền</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2016</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61</w:t>
            </w:r>
          </w:p>
        </w:tc>
        <w:tc>
          <w:tcPr>
            <w:tcW w:w="7673" w:type="dxa"/>
            <w:gridSpan w:val="2"/>
            <w:shd w:val="clear" w:color="auto" w:fill="auto"/>
            <w:vAlign w:val="center"/>
          </w:tcPr>
          <w:p w:rsidR="00847390" w:rsidRPr="000A77D0" w:rsidRDefault="00847390" w:rsidP="00642F8A">
            <w:pPr>
              <w:spacing w:after="0"/>
              <w:jc w:val="both"/>
              <w:rPr>
                <w:rFonts w:cs="Times New Roman"/>
                <w:bCs/>
                <w:sz w:val="24"/>
                <w:szCs w:val="24"/>
              </w:rPr>
            </w:pPr>
            <w:r w:rsidRPr="000A77D0">
              <w:rPr>
                <w:rFonts w:cs="Times New Roman"/>
                <w:bCs/>
                <w:sz w:val="24"/>
                <w:szCs w:val="24"/>
              </w:rPr>
              <w:t>Bảo đảm quyền được giáo dục của trẻ em - Thực tiễn tại thành phố Huế, tỉnh Thừa Thiên Huế</w:t>
            </w:r>
          </w:p>
        </w:tc>
        <w:tc>
          <w:tcPr>
            <w:tcW w:w="3686" w:type="dxa"/>
            <w:gridSpan w:val="2"/>
            <w:vAlign w:val="center"/>
          </w:tcPr>
          <w:p w:rsidR="00847390" w:rsidRPr="000A77D0" w:rsidRDefault="00847390" w:rsidP="00642F8A">
            <w:pPr>
              <w:spacing w:after="0"/>
              <w:rPr>
                <w:rFonts w:cs="Times New Roman"/>
                <w:sz w:val="24"/>
                <w:szCs w:val="24"/>
              </w:rPr>
            </w:pPr>
            <w:r w:rsidRPr="000A77D0">
              <w:rPr>
                <w:rFonts w:cs="Times New Roman"/>
                <w:sz w:val="24"/>
                <w:szCs w:val="24"/>
              </w:rPr>
              <w:t>Phạm Quang Hòa</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2016</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62</w:t>
            </w:r>
          </w:p>
        </w:tc>
        <w:tc>
          <w:tcPr>
            <w:tcW w:w="7673" w:type="dxa"/>
            <w:gridSpan w:val="2"/>
            <w:shd w:val="clear" w:color="auto" w:fill="auto"/>
            <w:vAlign w:val="center"/>
          </w:tcPr>
          <w:p w:rsidR="00847390" w:rsidRPr="000A77D0" w:rsidRDefault="00847390" w:rsidP="00642F8A">
            <w:pPr>
              <w:spacing w:after="0"/>
              <w:jc w:val="both"/>
              <w:rPr>
                <w:rFonts w:cs="Times New Roman"/>
                <w:bCs/>
                <w:sz w:val="24"/>
                <w:szCs w:val="24"/>
              </w:rPr>
            </w:pPr>
            <w:r w:rsidRPr="000A77D0">
              <w:rPr>
                <w:rFonts w:cs="Times New Roman"/>
                <w:bCs/>
                <w:sz w:val="24"/>
                <w:szCs w:val="24"/>
              </w:rPr>
              <w:t>Hoạt động chứng thực trên địa bàn huyện Tuyên Hóa, tỉnh Quảng Bình</w:t>
            </w:r>
          </w:p>
        </w:tc>
        <w:tc>
          <w:tcPr>
            <w:tcW w:w="3686" w:type="dxa"/>
            <w:gridSpan w:val="2"/>
            <w:vAlign w:val="center"/>
          </w:tcPr>
          <w:p w:rsidR="00847390" w:rsidRPr="000A77D0" w:rsidRDefault="00847390" w:rsidP="00642F8A">
            <w:pPr>
              <w:spacing w:after="0"/>
              <w:rPr>
                <w:rFonts w:cs="Times New Roman"/>
                <w:sz w:val="24"/>
                <w:szCs w:val="24"/>
              </w:rPr>
            </w:pPr>
            <w:r w:rsidRPr="000A77D0">
              <w:rPr>
                <w:rFonts w:cs="Times New Roman"/>
                <w:sz w:val="24"/>
                <w:szCs w:val="24"/>
              </w:rPr>
              <w:t>Ng.Thị Ngọc Huyền</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2016</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63</w:t>
            </w:r>
          </w:p>
        </w:tc>
        <w:tc>
          <w:tcPr>
            <w:tcW w:w="7673" w:type="dxa"/>
            <w:gridSpan w:val="2"/>
            <w:shd w:val="clear" w:color="auto" w:fill="auto"/>
            <w:vAlign w:val="center"/>
          </w:tcPr>
          <w:p w:rsidR="00847390" w:rsidRPr="000A77D0" w:rsidRDefault="00847390" w:rsidP="00642F8A">
            <w:pPr>
              <w:spacing w:after="0"/>
              <w:jc w:val="both"/>
              <w:rPr>
                <w:rFonts w:cs="Times New Roman"/>
                <w:bCs/>
                <w:sz w:val="24"/>
                <w:szCs w:val="24"/>
              </w:rPr>
            </w:pPr>
            <w:r w:rsidRPr="000A77D0">
              <w:rPr>
                <w:rFonts w:cs="Times New Roman"/>
                <w:bCs/>
                <w:sz w:val="24"/>
                <w:szCs w:val="24"/>
              </w:rPr>
              <w:t>Thực tiễn áp dụng các biện pháp xử lý hành chính trên địa bàn thành phố Đà Nẵng</w:t>
            </w:r>
          </w:p>
        </w:tc>
        <w:tc>
          <w:tcPr>
            <w:tcW w:w="3686" w:type="dxa"/>
            <w:gridSpan w:val="2"/>
            <w:vAlign w:val="center"/>
          </w:tcPr>
          <w:p w:rsidR="00847390" w:rsidRPr="000A77D0" w:rsidRDefault="00847390" w:rsidP="00642F8A">
            <w:pPr>
              <w:spacing w:after="0"/>
              <w:rPr>
                <w:rFonts w:cs="Times New Roman"/>
                <w:sz w:val="24"/>
                <w:szCs w:val="24"/>
              </w:rPr>
            </w:pPr>
            <w:r w:rsidRPr="000A77D0">
              <w:rPr>
                <w:rFonts w:cs="Times New Roman"/>
                <w:sz w:val="24"/>
                <w:szCs w:val="24"/>
              </w:rPr>
              <w:t>Ng. Thị Kim Liên</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2016</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64</w:t>
            </w:r>
          </w:p>
        </w:tc>
        <w:tc>
          <w:tcPr>
            <w:tcW w:w="7673" w:type="dxa"/>
            <w:gridSpan w:val="2"/>
            <w:shd w:val="clear" w:color="auto" w:fill="auto"/>
            <w:vAlign w:val="center"/>
          </w:tcPr>
          <w:p w:rsidR="00847390" w:rsidRPr="000A77D0" w:rsidRDefault="00847390" w:rsidP="00642F8A">
            <w:pPr>
              <w:spacing w:after="0"/>
              <w:jc w:val="both"/>
              <w:rPr>
                <w:rFonts w:cs="Times New Roman"/>
                <w:bCs/>
                <w:sz w:val="24"/>
                <w:szCs w:val="24"/>
              </w:rPr>
            </w:pPr>
            <w:r w:rsidRPr="000A77D0">
              <w:rPr>
                <w:rFonts w:cs="Times New Roman"/>
                <w:bCs/>
                <w:sz w:val="24"/>
                <w:szCs w:val="24"/>
              </w:rPr>
              <w:t>Giải quyết khiếu nại, tố cáo trong lĩnh vực đất đai - Qua thực tiễn tại thành phố Đông Hà, tỉnh Quảng Trị</w:t>
            </w:r>
          </w:p>
        </w:tc>
        <w:tc>
          <w:tcPr>
            <w:tcW w:w="3686" w:type="dxa"/>
            <w:gridSpan w:val="2"/>
            <w:vAlign w:val="center"/>
          </w:tcPr>
          <w:p w:rsidR="00847390" w:rsidRPr="000A77D0" w:rsidRDefault="00847390" w:rsidP="00642F8A">
            <w:pPr>
              <w:spacing w:after="0"/>
              <w:rPr>
                <w:rFonts w:cs="Times New Roman"/>
                <w:sz w:val="24"/>
                <w:szCs w:val="24"/>
              </w:rPr>
            </w:pPr>
            <w:r w:rsidRPr="000A77D0">
              <w:rPr>
                <w:rFonts w:cs="Times New Roman"/>
                <w:sz w:val="24"/>
                <w:szCs w:val="24"/>
              </w:rPr>
              <w:t>Ng. Thị Thùy Linh</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2016</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65</w:t>
            </w:r>
          </w:p>
        </w:tc>
        <w:tc>
          <w:tcPr>
            <w:tcW w:w="7673" w:type="dxa"/>
            <w:gridSpan w:val="2"/>
            <w:shd w:val="clear" w:color="auto" w:fill="auto"/>
            <w:vAlign w:val="center"/>
          </w:tcPr>
          <w:p w:rsidR="00847390" w:rsidRPr="000A77D0" w:rsidRDefault="00847390" w:rsidP="00642F8A">
            <w:pPr>
              <w:spacing w:after="0"/>
              <w:jc w:val="both"/>
              <w:rPr>
                <w:rFonts w:cs="Times New Roman"/>
                <w:bCs/>
                <w:sz w:val="24"/>
                <w:szCs w:val="24"/>
              </w:rPr>
            </w:pPr>
            <w:r w:rsidRPr="000A77D0">
              <w:rPr>
                <w:rFonts w:cs="Times New Roman"/>
                <w:bCs/>
                <w:sz w:val="24"/>
                <w:szCs w:val="24"/>
              </w:rPr>
              <w:t>Hoạt động chất vấn và trả lời chất vấn tại kỳ họp Quốc hội ở Việt Nam</w:t>
            </w:r>
          </w:p>
        </w:tc>
        <w:tc>
          <w:tcPr>
            <w:tcW w:w="3686" w:type="dxa"/>
            <w:gridSpan w:val="2"/>
            <w:vAlign w:val="center"/>
          </w:tcPr>
          <w:p w:rsidR="00847390" w:rsidRPr="000A77D0" w:rsidRDefault="00847390" w:rsidP="00642F8A">
            <w:pPr>
              <w:spacing w:after="0"/>
              <w:rPr>
                <w:rFonts w:cs="Times New Roman"/>
                <w:sz w:val="24"/>
                <w:szCs w:val="24"/>
              </w:rPr>
            </w:pPr>
            <w:r w:rsidRPr="000A77D0">
              <w:rPr>
                <w:rFonts w:cs="Times New Roman"/>
                <w:sz w:val="24"/>
                <w:szCs w:val="24"/>
              </w:rPr>
              <w:t>Mai Thị Ngọc Oanh</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2016</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66</w:t>
            </w:r>
          </w:p>
        </w:tc>
        <w:tc>
          <w:tcPr>
            <w:tcW w:w="7673" w:type="dxa"/>
            <w:gridSpan w:val="2"/>
            <w:shd w:val="clear" w:color="auto" w:fill="auto"/>
            <w:vAlign w:val="center"/>
          </w:tcPr>
          <w:p w:rsidR="00847390" w:rsidRPr="000A77D0" w:rsidRDefault="00847390" w:rsidP="00642F8A">
            <w:pPr>
              <w:spacing w:after="0"/>
              <w:jc w:val="both"/>
              <w:rPr>
                <w:rFonts w:cs="Times New Roman"/>
                <w:bCs/>
                <w:sz w:val="24"/>
                <w:szCs w:val="24"/>
              </w:rPr>
            </w:pPr>
            <w:r w:rsidRPr="000A77D0">
              <w:rPr>
                <w:rFonts w:cs="Times New Roman"/>
                <w:bCs/>
                <w:sz w:val="24"/>
                <w:szCs w:val="24"/>
              </w:rPr>
              <w:t>Cải cách thủ tục hành chính theo mô hình một cửa - Thực tiễn tại huyện Tuyên Hóa, tỉnh Quảng Bình</w:t>
            </w:r>
          </w:p>
        </w:tc>
        <w:tc>
          <w:tcPr>
            <w:tcW w:w="3686" w:type="dxa"/>
            <w:gridSpan w:val="2"/>
            <w:vAlign w:val="center"/>
          </w:tcPr>
          <w:p w:rsidR="00847390" w:rsidRPr="000A77D0" w:rsidRDefault="00847390" w:rsidP="00642F8A">
            <w:pPr>
              <w:spacing w:after="0"/>
              <w:rPr>
                <w:rFonts w:cs="Times New Roman"/>
                <w:sz w:val="24"/>
                <w:szCs w:val="24"/>
              </w:rPr>
            </w:pPr>
            <w:r w:rsidRPr="000A77D0">
              <w:rPr>
                <w:rFonts w:cs="Times New Roman"/>
                <w:sz w:val="24"/>
                <w:szCs w:val="24"/>
              </w:rPr>
              <w:t>Trần T.Lan Phương</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2016</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67</w:t>
            </w:r>
          </w:p>
        </w:tc>
        <w:tc>
          <w:tcPr>
            <w:tcW w:w="7673" w:type="dxa"/>
            <w:gridSpan w:val="2"/>
            <w:shd w:val="clear" w:color="auto" w:fill="auto"/>
            <w:vAlign w:val="center"/>
          </w:tcPr>
          <w:p w:rsidR="00847390" w:rsidRPr="000A77D0" w:rsidRDefault="00847390" w:rsidP="00642F8A">
            <w:pPr>
              <w:spacing w:after="0"/>
              <w:jc w:val="both"/>
              <w:rPr>
                <w:rFonts w:cs="Times New Roman"/>
                <w:bCs/>
                <w:sz w:val="24"/>
                <w:szCs w:val="24"/>
              </w:rPr>
            </w:pPr>
            <w:r w:rsidRPr="000A77D0">
              <w:rPr>
                <w:rFonts w:cs="Times New Roman"/>
                <w:bCs/>
                <w:sz w:val="24"/>
                <w:szCs w:val="24"/>
              </w:rPr>
              <w:t>Pháp luật về thu hồi đất và thực tiễn áp dụng tại huyện Đại Lộc, tỉnh Quảng Nam</w:t>
            </w:r>
          </w:p>
        </w:tc>
        <w:tc>
          <w:tcPr>
            <w:tcW w:w="3686" w:type="dxa"/>
            <w:gridSpan w:val="2"/>
            <w:vAlign w:val="center"/>
          </w:tcPr>
          <w:p w:rsidR="00847390" w:rsidRPr="000A77D0" w:rsidRDefault="00847390" w:rsidP="00642F8A">
            <w:pPr>
              <w:spacing w:after="0"/>
              <w:rPr>
                <w:rFonts w:cs="Times New Roman"/>
                <w:sz w:val="24"/>
                <w:szCs w:val="24"/>
              </w:rPr>
            </w:pPr>
            <w:r w:rsidRPr="000A77D0">
              <w:rPr>
                <w:rFonts w:cs="Times New Roman"/>
                <w:sz w:val="24"/>
                <w:szCs w:val="24"/>
              </w:rPr>
              <w:t>Ng.T. Diễm Phượng</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2016</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68</w:t>
            </w:r>
          </w:p>
        </w:tc>
        <w:tc>
          <w:tcPr>
            <w:tcW w:w="7673" w:type="dxa"/>
            <w:gridSpan w:val="2"/>
            <w:shd w:val="clear" w:color="auto" w:fill="auto"/>
            <w:vAlign w:val="center"/>
          </w:tcPr>
          <w:p w:rsidR="00847390" w:rsidRPr="000A77D0" w:rsidRDefault="00847390" w:rsidP="00642F8A">
            <w:pPr>
              <w:spacing w:after="0"/>
              <w:jc w:val="both"/>
              <w:rPr>
                <w:rFonts w:cs="Times New Roman"/>
                <w:bCs/>
                <w:sz w:val="24"/>
                <w:szCs w:val="24"/>
              </w:rPr>
            </w:pPr>
            <w:r w:rsidRPr="000A77D0">
              <w:rPr>
                <w:rFonts w:cs="Times New Roman"/>
                <w:bCs/>
                <w:sz w:val="24"/>
                <w:szCs w:val="24"/>
              </w:rPr>
              <w:t>Kiểm soát của Quốc hội đối với việc thực hiện quyền hành pháp của Chính phủ ở Việt Nam</w:t>
            </w:r>
          </w:p>
        </w:tc>
        <w:tc>
          <w:tcPr>
            <w:tcW w:w="3686" w:type="dxa"/>
            <w:gridSpan w:val="2"/>
            <w:vAlign w:val="center"/>
          </w:tcPr>
          <w:p w:rsidR="00847390" w:rsidRPr="000A77D0" w:rsidRDefault="00847390" w:rsidP="00642F8A">
            <w:pPr>
              <w:spacing w:after="0"/>
              <w:rPr>
                <w:rFonts w:cs="Times New Roman"/>
                <w:sz w:val="24"/>
                <w:szCs w:val="24"/>
              </w:rPr>
            </w:pPr>
            <w:r w:rsidRPr="000A77D0">
              <w:rPr>
                <w:rFonts w:cs="Times New Roman"/>
                <w:sz w:val="24"/>
                <w:szCs w:val="24"/>
              </w:rPr>
              <w:t>Huỳnh Tây</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2016</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69</w:t>
            </w:r>
          </w:p>
        </w:tc>
        <w:tc>
          <w:tcPr>
            <w:tcW w:w="7673" w:type="dxa"/>
            <w:gridSpan w:val="2"/>
            <w:shd w:val="clear" w:color="auto" w:fill="auto"/>
            <w:vAlign w:val="center"/>
          </w:tcPr>
          <w:p w:rsidR="00847390" w:rsidRPr="000A77D0" w:rsidRDefault="00847390" w:rsidP="00642F8A">
            <w:pPr>
              <w:spacing w:after="0"/>
              <w:jc w:val="both"/>
              <w:rPr>
                <w:rFonts w:cs="Times New Roman"/>
                <w:bCs/>
                <w:sz w:val="24"/>
                <w:szCs w:val="24"/>
              </w:rPr>
            </w:pPr>
            <w:r w:rsidRPr="000A77D0">
              <w:rPr>
                <w:rFonts w:cs="Times New Roman"/>
                <w:bCs/>
                <w:sz w:val="24"/>
                <w:szCs w:val="24"/>
              </w:rPr>
              <w:t>Nâng cao chất lượng đội ngũ công chức cấp xã tại huyện Quảng Trạch, tỉnh Quảng Bình</w:t>
            </w:r>
          </w:p>
        </w:tc>
        <w:tc>
          <w:tcPr>
            <w:tcW w:w="3686" w:type="dxa"/>
            <w:gridSpan w:val="2"/>
            <w:vAlign w:val="center"/>
          </w:tcPr>
          <w:p w:rsidR="00847390" w:rsidRPr="000A77D0" w:rsidRDefault="00847390" w:rsidP="00642F8A">
            <w:pPr>
              <w:spacing w:after="0"/>
              <w:rPr>
                <w:rFonts w:cs="Times New Roman"/>
                <w:sz w:val="24"/>
                <w:szCs w:val="24"/>
              </w:rPr>
            </w:pPr>
            <w:r w:rsidRPr="000A77D0">
              <w:rPr>
                <w:rFonts w:cs="Times New Roman"/>
                <w:sz w:val="24"/>
                <w:szCs w:val="24"/>
              </w:rPr>
              <w:t>Võ Văn Thanh</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2016</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70</w:t>
            </w:r>
          </w:p>
        </w:tc>
        <w:tc>
          <w:tcPr>
            <w:tcW w:w="7673" w:type="dxa"/>
            <w:gridSpan w:val="2"/>
            <w:shd w:val="clear" w:color="auto" w:fill="auto"/>
            <w:vAlign w:val="center"/>
          </w:tcPr>
          <w:p w:rsidR="00847390" w:rsidRPr="000A77D0" w:rsidRDefault="00847390" w:rsidP="00642F8A">
            <w:pPr>
              <w:spacing w:after="0"/>
              <w:jc w:val="both"/>
              <w:rPr>
                <w:rFonts w:cs="Times New Roman"/>
                <w:bCs/>
                <w:sz w:val="24"/>
                <w:szCs w:val="24"/>
              </w:rPr>
            </w:pPr>
            <w:r w:rsidRPr="000A77D0">
              <w:rPr>
                <w:rFonts w:cs="Times New Roman"/>
                <w:bCs/>
                <w:sz w:val="24"/>
                <w:szCs w:val="24"/>
              </w:rPr>
              <w:t>Vi phạm và xử lý vi phạm hành chính trong lĩnh vực giao thông đường bộ trên địa bàn huyện Phong Điền, tỉnh Thừa Thiên Huế</w:t>
            </w:r>
          </w:p>
        </w:tc>
        <w:tc>
          <w:tcPr>
            <w:tcW w:w="3686" w:type="dxa"/>
            <w:gridSpan w:val="2"/>
            <w:vAlign w:val="center"/>
          </w:tcPr>
          <w:p w:rsidR="00847390" w:rsidRPr="000A77D0" w:rsidRDefault="00847390" w:rsidP="00642F8A">
            <w:pPr>
              <w:spacing w:after="0"/>
              <w:rPr>
                <w:rFonts w:cs="Times New Roman"/>
                <w:sz w:val="24"/>
                <w:szCs w:val="24"/>
              </w:rPr>
            </w:pPr>
            <w:r w:rsidRPr="000A77D0">
              <w:rPr>
                <w:rFonts w:cs="Times New Roman"/>
                <w:sz w:val="24"/>
                <w:szCs w:val="24"/>
              </w:rPr>
              <w:t>Dương T.Thanh Thủy</w:t>
            </w:r>
          </w:p>
        </w:tc>
        <w:tc>
          <w:tcPr>
            <w:tcW w:w="992" w:type="dxa"/>
            <w:gridSpan w:val="2"/>
            <w:shd w:val="clear" w:color="auto" w:fill="auto"/>
            <w:vAlign w:val="bottom"/>
          </w:tcPr>
          <w:p w:rsidR="00847390" w:rsidRPr="000A77D0" w:rsidRDefault="00847390" w:rsidP="00642F8A">
            <w:pPr>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2016</w:t>
            </w:r>
          </w:p>
        </w:tc>
      </w:tr>
      <w:tr w:rsidR="00847390" w:rsidRPr="00BF0E94" w:rsidTr="000A77D0">
        <w:trPr>
          <w:trHeight w:val="432"/>
        </w:trPr>
        <w:tc>
          <w:tcPr>
            <w:tcW w:w="809"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71</w:t>
            </w:r>
          </w:p>
        </w:tc>
        <w:tc>
          <w:tcPr>
            <w:tcW w:w="7673" w:type="dxa"/>
            <w:gridSpan w:val="2"/>
            <w:shd w:val="clear" w:color="auto" w:fill="auto"/>
            <w:vAlign w:val="center"/>
          </w:tcPr>
          <w:p w:rsidR="00847390" w:rsidRPr="000A77D0" w:rsidRDefault="00847390" w:rsidP="00642F8A">
            <w:pPr>
              <w:spacing w:after="0"/>
              <w:jc w:val="both"/>
              <w:rPr>
                <w:rFonts w:cs="Times New Roman"/>
                <w:bCs/>
                <w:sz w:val="24"/>
                <w:szCs w:val="24"/>
              </w:rPr>
            </w:pPr>
            <w:r w:rsidRPr="000A77D0">
              <w:rPr>
                <w:rFonts w:cs="Times New Roman"/>
                <w:bCs/>
                <w:sz w:val="24"/>
                <w:szCs w:val="24"/>
              </w:rPr>
              <w:t>Vai trò của Mặt trận Tổ quốc Việt Nam trong việc xây dựng các cơ quan nhà nước - Thực tiễn tại huyện Quảng Điền, Thừa Thiên Huế</w:t>
            </w:r>
          </w:p>
        </w:tc>
        <w:tc>
          <w:tcPr>
            <w:tcW w:w="3686" w:type="dxa"/>
            <w:gridSpan w:val="2"/>
            <w:vAlign w:val="center"/>
          </w:tcPr>
          <w:p w:rsidR="00847390" w:rsidRPr="000A77D0" w:rsidRDefault="00847390" w:rsidP="00642F8A">
            <w:pPr>
              <w:spacing w:after="0"/>
              <w:rPr>
                <w:rFonts w:cs="Times New Roman"/>
                <w:sz w:val="24"/>
                <w:szCs w:val="24"/>
              </w:rPr>
            </w:pPr>
            <w:r w:rsidRPr="000A77D0">
              <w:rPr>
                <w:rFonts w:cs="Times New Roman"/>
                <w:sz w:val="24"/>
                <w:szCs w:val="24"/>
              </w:rPr>
              <w:t>Cao Thế Vũ</w:t>
            </w:r>
          </w:p>
        </w:tc>
        <w:tc>
          <w:tcPr>
            <w:tcW w:w="992" w:type="dxa"/>
            <w:gridSpan w:val="2"/>
            <w:shd w:val="clear" w:color="auto" w:fill="auto"/>
            <w:vAlign w:val="center"/>
          </w:tcPr>
          <w:p w:rsidR="00847390" w:rsidRPr="000A77D0" w:rsidRDefault="00847390" w:rsidP="00642F8A">
            <w:pPr>
              <w:spacing w:after="0"/>
              <w:jc w:val="center"/>
              <w:rPr>
                <w:rFonts w:cs="Times New Roman"/>
                <w:sz w:val="24"/>
                <w:szCs w:val="24"/>
              </w:rPr>
            </w:pPr>
            <w:r w:rsidRPr="000A77D0">
              <w:rPr>
                <w:rFonts w:eastAsia="Times New Roman" w:cs="Times New Roman"/>
                <w:sz w:val="24"/>
                <w:szCs w:val="24"/>
              </w:rPr>
              <w:t>1</w:t>
            </w:r>
          </w:p>
        </w:tc>
        <w:tc>
          <w:tcPr>
            <w:tcW w:w="1420" w:type="dxa"/>
            <w:shd w:val="clear" w:color="auto" w:fill="auto"/>
            <w:vAlign w:val="center"/>
          </w:tcPr>
          <w:p w:rsidR="00847390" w:rsidRPr="000A77D0" w:rsidRDefault="00847390" w:rsidP="00642F8A">
            <w:pPr>
              <w:spacing w:after="0"/>
              <w:jc w:val="center"/>
              <w:rPr>
                <w:rFonts w:cs="Times New Roman"/>
                <w:sz w:val="24"/>
                <w:szCs w:val="24"/>
              </w:rPr>
            </w:pPr>
            <w:r w:rsidRPr="000A77D0">
              <w:rPr>
                <w:rFonts w:cs="Times New Roman"/>
                <w:sz w:val="24"/>
                <w:szCs w:val="24"/>
              </w:rPr>
              <w:t>2016</w:t>
            </w:r>
          </w:p>
        </w:tc>
      </w:tr>
      <w:tr w:rsidR="00660A84" w:rsidTr="000A7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809" w:type="dxa"/>
            <w:tcBorders>
              <w:top w:val="single" w:sz="4" w:space="0" w:color="auto"/>
              <w:left w:val="single" w:sz="4" w:space="0" w:color="auto"/>
              <w:bottom w:val="single" w:sz="4" w:space="0" w:color="auto"/>
              <w:right w:val="single" w:sz="4" w:space="0" w:color="auto"/>
            </w:tcBorders>
            <w:noWrap/>
            <w:vAlign w:val="center"/>
          </w:tcPr>
          <w:p w:rsidR="00660A84" w:rsidRPr="000A77D0" w:rsidRDefault="00660A84" w:rsidP="00642F8A">
            <w:pPr>
              <w:spacing w:after="0" w:line="240" w:lineRule="auto"/>
              <w:jc w:val="center"/>
              <w:rPr>
                <w:rFonts w:cs="Times New Roman"/>
                <w:sz w:val="24"/>
                <w:szCs w:val="24"/>
              </w:rPr>
            </w:pPr>
            <w:r w:rsidRPr="000A77D0">
              <w:rPr>
                <w:rFonts w:cs="Times New Roman"/>
                <w:sz w:val="24"/>
                <w:szCs w:val="24"/>
              </w:rPr>
              <w:lastRenderedPageBreak/>
              <w:t>72</w:t>
            </w:r>
          </w:p>
        </w:tc>
        <w:tc>
          <w:tcPr>
            <w:tcW w:w="7651" w:type="dxa"/>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Xử lý vi phạm hành chính trong lĩnh vực đất đai qua thực tiễn tại huyện Quảng Trạch, tỉnh Quảng Bình</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Nguyễn Thị Ánh</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2017</w:t>
            </w:r>
          </w:p>
        </w:tc>
      </w:tr>
      <w:tr w:rsidR="00660A84" w:rsidTr="000A7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809" w:type="dxa"/>
            <w:tcBorders>
              <w:top w:val="single" w:sz="4" w:space="0" w:color="auto"/>
              <w:left w:val="single" w:sz="4" w:space="0" w:color="auto"/>
              <w:bottom w:val="single" w:sz="4" w:space="0" w:color="auto"/>
              <w:right w:val="single" w:sz="4" w:space="0" w:color="auto"/>
            </w:tcBorders>
            <w:noWrap/>
            <w:vAlign w:val="center"/>
          </w:tcPr>
          <w:p w:rsidR="00660A84" w:rsidRPr="000A77D0" w:rsidRDefault="00660A84" w:rsidP="00642F8A">
            <w:pPr>
              <w:spacing w:after="0" w:line="240" w:lineRule="auto"/>
              <w:jc w:val="center"/>
              <w:rPr>
                <w:rFonts w:cs="Times New Roman"/>
                <w:sz w:val="24"/>
                <w:szCs w:val="24"/>
              </w:rPr>
            </w:pPr>
            <w:r w:rsidRPr="000A77D0">
              <w:rPr>
                <w:rFonts w:cs="Times New Roman"/>
                <w:sz w:val="24"/>
                <w:szCs w:val="24"/>
              </w:rPr>
              <w:t>73</w:t>
            </w:r>
          </w:p>
        </w:tc>
        <w:tc>
          <w:tcPr>
            <w:tcW w:w="7651" w:type="dxa"/>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Tính hợp lý và hợp pháp của quyết định qui phạm pháp luật do Uỷ ban nhân dân tỉnh ban hành qua thực tiễn tại tỉnh Quảng Trị</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Lê Thị Lan Chi</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2017</w:t>
            </w:r>
          </w:p>
        </w:tc>
      </w:tr>
      <w:tr w:rsidR="00660A84" w:rsidTr="000A7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809" w:type="dxa"/>
            <w:tcBorders>
              <w:top w:val="single" w:sz="4" w:space="0" w:color="auto"/>
              <w:left w:val="single" w:sz="4" w:space="0" w:color="auto"/>
              <w:bottom w:val="single" w:sz="4" w:space="0" w:color="auto"/>
              <w:right w:val="single" w:sz="4" w:space="0" w:color="auto"/>
            </w:tcBorders>
            <w:noWrap/>
            <w:vAlign w:val="center"/>
          </w:tcPr>
          <w:p w:rsidR="00660A84" w:rsidRPr="000A77D0" w:rsidRDefault="00660A84" w:rsidP="00642F8A">
            <w:pPr>
              <w:spacing w:after="0" w:line="240" w:lineRule="auto"/>
              <w:jc w:val="center"/>
              <w:rPr>
                <w:rFonts w:cs="Times New Roman"/>
                <w:sz w:val="24"/>
                <w:szCs w:val="24"/>
              </w:rPr>
            </w:pPr>
            <w:r w:rsidRPr="000A77D0">
              <w:rPr>
                <w:rFonts w:cs="Times New Roman"/>
                <w:sz w:val="24"/>
                <w:szCs w:val="24"/>
              </w:rPr>
              <w:t>74</w:t>
            </w:r>
          </w:p>
        </w:tc>
        <w:tc>
          <w:tcPr>
            <w:tcW w:w="7651" w:type="dxa"/>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Thực trạng hoạt động giáo dục pháp luật cho phạm nhân tại trại giam Bình Điền, tỉnh Thừa Thiên Huế</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Lê Thị Ngọc Huyền</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2017</w:t>
            </w:r>
          </w:p>
        </w:tc>
      </w:tr>
      <w:tr w:rsidR="00660A84" w:rsidTr="000A7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809" w:type="dxa"/>
            <w:tcBorders>
              <w:top w:val="single" w:sz="4" w:space="0" w:color="auto"/>
              <w:left w:val="single" w:sz="4" w:space="0" w:color="auto"/>
              <w:bottom w:val="single" w:sz="4" w:space="0" w:color="auto"/>
              <w:right w:val="single" w:sz="4" w:space="0" w:color="auto"/>
            </w:tcBorders>
            <w:noWrap/>
            <w:vAlign w:val="center"/>
          </w:tcPr>
          <w:p w:rsidR="00660A84" w:rsidRPr="000A77D0" w:rsidRDefault="00660A84" w:rsidP="00642F8A">
            <w:pPr>
              <w:spacing w:after="0" w:line="240" w:lineRule="auto"/>
              <w:jc w:val="center"/>
              <w:rPr>
                <w:rFonts w:cs="Times New Roman"/>
                <w:sz w:val="24"/>
                <w:szCs w:val="24"/>
              </w:rPr>
            </w:pPr>
            <w:r w:rsidRPr="000A77D0">
              <w:rPr>
                <w:rFonts w:cs="Times New Roman"/>
                <w:sz w:val="24"/>
                <w:szCs w:val="24"/>
              </w:rPr>
              <w:t>75</w:t>
            </w:r>
          </w:p>
        </w:tc>
        <w:tc>
          <w:tcPr>
            <w:tcW w:w="7651" w:type="dxa"/>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Vai trò của thanh tra trong đấu tranh phòng, chống tham nhũng qua thực tiễn tại tỉnh Thừa Thiên Huế</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Ng.Thị Ngọc Lan</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2017</w:t>
            </w:r>
          </w:p>
        </w:tc>
      </w:tr>
      <w:tr w:rsidR="00660A84" w:rsidTr="000A7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809" w:type="dxa"/>
            <w:tcBorders>
              <w:top w:val="single" w:sz="4" w:space="0" w:color="auto"/>
              <w:left w:val="single" w:sz="4" w:space="0" w:color="auto"/>
              <w:bottom w:val="single" w:sz="4" w:space="0" w:color="auto"/>
              <w:right w:val="single" w:sz="4" w:space="0" w:color="auto"/>
            </w:tcBorders>
            <w:noWrap/>
            <w:vAlign w:val="center"/>
          </w:tcPr>
          <w:p w:rsidR="00660A84" w:rsidRPr="000A77D0" w:rsidRDefault="00660A84" w:rsidP="00642F8A">
            <w:pPr>
              <w:spacing w:after="0" w:line="240" w:lineRule="auto"/>
              <w:jc w:val="center"/>
              <w:rPr>
                <w:rFonts w:cs="Times New Roman"/>
                <w:sz w:val="24"/>
                <w:szCs w:val="24"/>
              </w:rPr>
            </w:pPr>
            <w:r w:rsidRPr="000A77D0">
              <w:rPr>
                <w:rFonts w:cs="Times New Roman"/>
                <w:sz w:val="24"/>
                <w:szCs w:val="24"/>
              </w:rPr>
              <w:t>76</w:t>
            </w:r>
          </w:p>
        </w:tc>
        <w:tc>
          <w:tcPr>
            <w:tcW w:w="7651" w:type="dxa"/>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Quản lý nhà nước về hộ tịch qua thực tiễn tại xã Lộc Ninh, thành phố Đồng Hới, tỉnh Quảng Bình</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Nguyễn Thị Nhật Lệ</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2017</w:t>
            </w:r>
          </w:p>
        </w:tc>
      </w:tr>
      <w:tr w:rsidR="00660A84" w:rsidTr="000A7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809" w:type="dxa"/>
            <w:tcBorders>
              <w:top w:val="single" w:sz="4" w:space="0" w:color="auto"/>
              <w:left w:val="single" w:sz="4" w:space="0" w:color="auto"/>
              <w:bottom w:val="single" w:sz="4" w:space="0" w:color="auto"/>
              <w:right w:val="single" w:sz="4" w:space="0" w:color="auto"/>
            </w:tcBorders>
            <w:noWrap/>
            <w:vAlign w:val="center"/>
          </w:tcPr>
          <w:p w:rsidR="00660A84" w:rsidRPr="000A77D0" w:rsidRDefault="00660A84" w:rsidP="00642F8A">
            <w:pPr>
              <w:spacing w:after="0" w:line="240" w:lineRule="auto"/>
              <w:jc w:val="center"/>
              <w:rPr>
                <w:rFonts w:cs="Times New Roman"/>
                <w:sz w:val="24"/>
                <w:szCs w:val="24"/>
              </w:rPr>
            </w:pPr>
            <w:r w:rsidRPr="000A77D0">
              <w:rPr>
                <w:rFonts w:cs="Times New Roman"/>
                <w:sz w:val="24"/>
                <w:szCs w:val="24"/>
              </w:rPr>
              <w:t>77</w:t>
            </w:r>
          </w:p>
        </w:tc>
        <w:tc>
          <w:tcPr>
            <w:tcW w:w="7651" w:type="dxa"/>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Đào tạo bồi dưỡng cán bộ, công chức qua thực tiễn tại thành phố Đà Nẵng</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Nguyễn Thị Bích Ly</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2017</w:t>
            </w:r>
          </w:p>
        </w:tc>
      </w:tr>
      <w:tr w:rsidR="00660A84" w:rsidTr="000A7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809" w:type="dxa"/>
            <w:tcBorders>
              <w:top w:val="single" w:sz="4" w:space="0" w:color="auto"/>
              <w:left w:val="single" w:sz="4" w:space="0" w:color="auto"/>
              <w:bottom w:val="single" w:sz="4" w:space="0" w:color="auto"/>
              <w:right w:val="single" w:sz="4" w:space="0" w:color="auto"/>
            </w:tcBorders>
            <w:noWrap/>
            <w:vAlign w:val="center"/>
          </w:tcPr>
          <w:p w:rsidR="00660A84" w:rsidRPr="000A77D0" w:rsidRDefault="00660A84" w:rsidP="00642F8A">
            <w:pPr>
              <w:spacing w:after="0" w:line="240" w:lineRule="auto"/>
              <w:jc w:val="center"/>
              <w:rPr>
                <w:rFonts w:cs="Times New Roman"/>
                <w:sz w:val="24"/>
                <w:szCs w:val="24"/>
              </w:rPr>
            </w:pPr>
            <w:r w:rsidRPr="000A77D0">
              <w:rPr>
                <w:rFonts w:cs="Times New Roman"/>
                <w:sz w:val="24"/>
                <w:szCs w:val="24"/>
              </w:rPr>
              <w:t>78</w:t>
            </w:r>
          </w:p>
        </w:tc>
        <w:tc>
          <w:tcPr>
            <w:tcW w:w="7651" w:type="dxa"/>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Thực tiễn thực hiện pháp luật về bầu cử ở Việt Nam hiện nay</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Đỗ Thị Ý Nhi</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2017</w:t>
            </w:r>
          </w:p>
        </w:tc>
      </w:tr>
      <w:tr w:rsidR="00660A84" w:rsidTr="000A7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809" w:type="dxa"/>
            <w:tcBorders>
              <w:top w:val="single" w:sz="4" w:space="0" w:color="auto"/>
              <w:left w:val="single" w:sz="4" w:space="0" w:color="auto"/>
              <w:bottom w:val="single" w:sz="4" w:space="0" w:color="auto"/>
              <w:right w:val="single" w:sz="4" w:space="0" w:color="auto"/>
            </w:tcBorders>
            <w:noWrap/>
            <w:vAlign w:val="center"/>
          </w:tcPr>
          <w:p w:rsidR="00660A84" w:rsidRPr="000A77D0" w:rsidRDefault="00660A84" w:rsidP="00642F8A">
            <w:pPr>
              <w:spacing w:after="0" w:line="240" w:lineRule="auto"/>
              <w:jc w:val="center"/>
              <w:rPr>
                <w:rFonts w:cs="Times New Roman"/>
                <w:sz w:val="24"/>
                <w:szCs w:val="24"/>
              </w:rPr>
            </w:pPr>
            <w:r w:rsidRPr="000A77D0">
              <w:rPr>
                <w:rFonts w:cs="Times New Roman"/>
                <w:sz w:val="24"/>
                <w:szCs w:val="24"/>
              </w:rPr>
              <w:t>79</w:t>
            </w:r>
          </w:p>
        </w:tc>
        <w:tc>
          <w:tcPr>
            <w:tcW w:w="7651" w:type="dxa"/>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Tinh giản biên chế trong cơ quan nhà nước qua thực tiễn tại tỉnh Quảng Trị</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Nguyễn Thị Thu</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2017</w:t>
            </w:r>
          </w:p>
        </w:tc>
      </w:tr>
      <w:tr w:rsidR="00660A84" w:rsidTr="000A7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809" w:type="dxa"/>
            <w:tcBorders>
              <w:top w:val="single" w:sz="4" w:space="0" w:color="auto"/>
              <w:left w:val="single" w:sz="4" w:space="0" w:color="auto"/>
              <w:bottom w:val="single" w:sz="4" w:space="0" w:color="auto"/>
              <w:right w:val="single" w:sz="4" w:space="0" w:color="auto"/>
            </w:tcBorders>
            <w:noWrap/>
            <w:vAlign w:val="center"/>
          </w:tcPr>
          <w:p w:rsidR="00660A84" w:rsidRPr="000A77D0" w:rsidRDefault="00660A84" w:rsidP="00642F8A">
            <w:pPr>
              <w:spacing w:after="0" w:line="240" w:lineRule="auto"/>
              <w:jc w:val="center"/>
              <w:rPr>
                <w:rFonts w:cs="Times New Roman"/>
                <w:sz w:val="24"/>
                <w:szCs w:val="24"/>
              </w:rPr>
            </w:pPr>
            <w:r w:rsidRPr="000A77D0">
              <w:rPr>
                <w:rFonts w:cs="Times New Roman"/>
                <w:sz w:val="24"/>
                <w:szCs w:val="24"/>
              </w:rPr>
              <w:t>80</w:t>
            </w:r>
          </w:p>
        </w:tc>
        <w:tc>
          <w:tcPr>
            <w:tcW w:w="7651" w:type="dxa"/>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Hoạt động chứng thực tại Uỷ ban nhân dân huyện Đắk Hà, tỉnh Kon Tum</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Lê Văn Tài</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2017</w:t>
            </w:r>
          </w:p>
        </w:tc>
      </w:tr>
      <w:tr w:rsidR="00660A84" w:rsidTr="000A7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809" w:type="dxa"/>
            <w:tcBorders>
              <w:top w:val="single" w:sz="4" w:space="0" w:color="auto"/>
              <w:left w:val="single" w:sz="4" w:space="0" w:color="auto"/>
              <w:bottom w:val="single" w:sz="4" w:space="0" w:color="auto"/>
              <w:right w:val="single" w:sz="4" w:space="0" w:color="auto"/>
            </w:tcBorders>
            <w:noWrap/>
            <w:vAlign w:val="center"/>
          </w:tcPr>
          <w:p w:rsidR="00660A84" w:rsidRPr="000A77D0" w:rsidRDefault="00660A84" w:rsidP="00642F8A">
            <w:pPr>
              <w:spacing w:after="0" w:line="240" w:lineRule="auto"/>
              <w:jc w:val="center"/>
              <w:rPr>
                <w:rFonts w:cs="Times New Roman"/>
                <w:sz w:val="24"/>
                <w:szCs w:val="24"/>
              </w:rPr>
            </w:pPr>
            <w:r w:rsidRPr="000A77D0">
              <w:rPr>
                <w:rFonts w:cs="Times New Roman"/>
                <w:sz w:val="24"/>
                <w:szCs w:val="24"/>
              </w:rPr>
              <w:t>81</w:t>
            </w:r>
          </w:p>
        </w:tc>
        <w:tc>
          <w:tcPr>
            <w:tcW w:w="7651" w:type="dxa"/>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Thu hút nguồn nhân lực trình độ cao vào làm việc trong các cơ quan nhà nước tại tỉnh Quảng Bình</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Trần Thị Nhật Thuỳ</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2017</w:t>
            </w:r>
          </w:p>
        </w:tc>
      </w:tr>
      <w:tr w:rsidR="00660A84" w:rsidTr="000A7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809" w:type="dxa"/>
            <w:tcBorders>
              <w:top w:val="single" w:sz="4" w:space="0" w:color="auto"/>
              <w:left w:val="single" w:sz="4" w:space="0" w:color="auto"/>
              <w:bottom w:val="single" w:sz="4" w:space="0" w:color="auto"/>
              <w:right w:val="single" w:sz="4" w:space="0" w:color="auto"/>
            </w:tcBorders>
            <w:noWrap/>
            <w:vAlign w:val="center"/>
          </w:tcPr>
          <w:p w:rsidR="00660A84" w:rsidRPr="000A77D0" w:rsidRDefault="00660A84" w:rsidP="00642F8A">
            <w:pPr>
              <w:spacing w:after="0" w:line="240" w:lineRule="auto"/>
              <w:jc w:val="center"/>
              <w:rPr>
                <w:rFonts w:cs="Times New Roman"/>
                <w:sz w:val="24"/>
                <w:szCs w:val="24"/>
              </w:rPr>
            </w:pPr>
            <w:r w:rsidRPr="000A77D0">
              <w:rPr>
                <w:rFonts w:cs="Times New Roman"/>
                <w:sz w:val="24"/>
                <w:szCs w:val="24"/>
              </w:rPr>
              <w:t>82</w:t>
            </w:r>
          </w:p>
        </w:tc>
        <w:tc>
          <w:tcPr>
            <w:tcW w:w="7651" w:type="dxa"/>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Tổ chức và hoạt động của Uỷ ban nhân dân huyện qua thực tiễn tại huyện Kbang, tỉnh Gia Lai</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Lê Thị Hoài Thương</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2017</w:t>
            </w:r>
          </w:p>
        </w:tc>
      </w:tr>
      <w:tr w:rsidR="00660A84" w:rsidTr="000A7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809" w:type="dxa"/>
            <w:tcBorders>
              <w:top w:val="single" w:sz="4" w:space="0" w:color="auto"/>
              <w:left w:val="single" w:sz="4" w:space="0" w:color="auto"/>
              <w:bottom w:val="single" w:sz="4" w:space="0" w:color="auto"/>
              <w:right w:val="single" w:sz="4" w:space="0" w:color="auto"/>
            </w:tcBorders>
            <w:noWrap/>
            <w:vAlign w:val="center"/>
          </w:tcPr>
          <w:p w:rsidR="00660A84" w:rsidRPr="000A77D0" w:rsidRDefault="00660A84" w:rsidP="00642F8A">
            <w:pPr>
              <w:spacing w:after="0" w:line="240" w:lineRule="auto"/>
              <w:jc w:val="center"/>
              <w:rPr>
                <w:rFonts w:cs="Times New Roman"/>
                <w:sz w:val="24"/>
                <w:szCs w:val="24"/>
              </w:rPr>
            </w:pPr>
            <w:r w:rsidRPr="000A77D0">
              <w:rPr>
                <w:rFonts w:cs="Times New Roman"/>
                <w:sz w:val="24"/>
                <w:szCs w:val="24"/>
              </w:rPr>
              <w:t>83</w:t>
            </w:r>
          </w:p>
        </w:tc>
        <w:tc>
          <w:tcPr>
            <w:tcW w:w="7651" w:type="dxa"/>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Các biện pháp xử lý vi phạm hành chính đối với người chưa thành niên qua thực tiễn tại huyện Ia Grai, tỉnh Gia Lai</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Trần Thị Tình</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2017</w:t>
            </w:r>
          </w:p>
        </w:tc>
      </w:tr>
      <w:tr w:rsidR="00660A84" w:rsidTr="000A7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809" w:type="dxa"/>
            <w:tcBorders>
              <w:top w:val="single" w:sz="4" w:space="0" w:color="auto"/>
              <w:left w:val="single" w:sz="4" w:space="0" w:color="auto"/>
              <w:bottom w:val="single" w:sz="4" w:space="0" w:color="auto"/>
              <w:right w:val="single" w:sz="4" w:space="0" w:color="auto"/>
            </w:tcBorders>
            <w:noWrap/>
            <w:vAlign w:val="center"/>
          </w:tcPr>
          <w:p w:rsidR="00660A84" w:rsidRPr="000A77D0" w:rsidRDefault="00660A84" w:rsidP="00642F8A">
            <w:pPr>
              <w:spacing w:after="0" w:line="240" w:lineRule="auto"/>
              <w:jc w:val="center"/>
              <w:rPr>
                <w:rFonts w:cs="Times New Roman"/>
                <w:sz w:val="24"/>
                <w:szCs w:val="24"/>
              </w:rPr>
            </w:pPr>
            <w:r w:rsidRPr="000A77D0">
              <w:rPr>
                <w:rFonts w:cs="Times New Roman"/>
                <w:sz w:val="24"/>
                <w:szCs w:val="24"/>
              </w:rPr>
              <w:t>84</w:t>
            </w:r>
          </w:p>
        </w:tc>
        <w:tc>
          <w:tcPr>
            <w:tcW w:w="7651" w:type="dxa"/>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Bảo đảm quyền lập hội của công dân qua thực tiễn tại tỉnh Quảng Trị.</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NgHoàng Sơn Trang</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2017</w:t>
            </w:r>
          </w:p>
        </w:tc>
      </w:tr>
      <w:tr w:rsidR="00660A84" w:rsidTr="000A7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809" w:type="dxa"/>
            <w:tcBorders>
              <w:top w:val="single" w:sz="4" w:space="0" w:color="auto"/>
              <w:left w:val="single" w:sz="4" w:space="0" w:color="auto"/>
              <w:bottom w:val="single" w:sz="4" w:space="0" w:color="auto"/>
              <w:right w:val="single" w:sz="4" w:space="0" w:color="auto"/>
            </w:tcBorders>
            <w:noWrap/>
            <w:vAlign w:val="center"/>
          </w:tcPr>
          <w:p w:rsidR="00660A84" w:rsidRPr="000A77D0" w:rsidRDefault="00660A84" w:rsidP="00642F8A">
            <w:pPr>
              <w:spacing w:after="0" w:line="240" w:lineRule="auto"/>
              <w:jc w:val="center"/>
              <w:rPr>
                <w:rFonts w:cs="Times New Roman"/>
                <w:sz w:val="24"/>
                <w:szCs w:val="24"/>
              </w:rPr>
            </w:pPr>
            <w:r w:rsidRPr="000A77D0">
              <w:rPr>
                <w:rFonts w:cs="Times New Roman"/>
                <w:sz w:val="24"/>
                <w:szCs w:val="24"/>
              </w:rPr>
              <w:t>85</w:t>
            </w:r>
          </w:p>
        </w:tc>
        <w:tc>
          <w:tcPr>
            <w:tcW w:w="7651" w:type="dxa"/>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Trách nhiệm kỷ luật công chức trong cơ quan hành chính nhà nước qua thực tiễn tại tỉnh Quảng Bình</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Phạm Thị Vân Trang</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2017</w:t>
            </w:r>
          </w:p>
        </w:tc>
      </w:tr>
      <w:tr w:rsidR="00660A84" w:rsidTr="000A7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809" w:type="dxa"/>
            <w:tcBorders>
              <w:top w:val="single" w:sz="4" w:space="0" w:color="auto"/>
              <w:left w:val="single" w:sz="4" w:space="0" w:color="auto"/>
              <w:bottom w:val="single" w:sz="4" w:space="0" w:color="auto"/>
              <w:right w:val="single" w:sz="4" w:space="0" w:color="auto"/>
            </w:tcBorders>
            <w:noWrap/>
            <w:vAlign w:val="center"/>
          </w:tcPr>
          <w:p w:rsidR="00660A84" w:rsidRPr="000A77D0" w:rsidRDefault="00660A84" w:rsidP="00642F8A">
            <w:pPr>
              <w:spacing w:after="0" w:line="240" w:lineRule="auto"/>
              <w:jc w:val="center"/>
              <w:rPr>
                <w:rFonts w:cs="Times New Roman"/>
                <w:sz w:val="24"/>
                <w:szCs w:val="24"/>
              </w:rPr>
            </w:pPr>
            <w:r w:rsidRPr="000A77D0">
              <w:rPr>
                <w:rFonts w:cs="Times New Roman"/>
                <w:sz w:val="24"/>
                <w:szCs w:val="24"/>
              </w:rPr>
              <w:t>86</w:t>
            </w:r>
          </w:p>
        </w:tc>
        <w:tc>
          <w:tcPr>
            <w:tcW w:w="7651" w:type="dxa"/>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Pháp luật về khiếu nại, tố cáo qua thực tiễn áp dụng tại tỉnh Đắk Lắk</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Lê Tăng Phương Trinh</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2017</w:t>
            </w:r>
          </w:p>
        </w:tc>
      </w:tr>
      <w:tr w:rsidR="00660A84" w:rsidTr="000A7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809" w:type="dxa"/>
            <w:tcBorders>
              <w:top w:val="single" w:sz="4" w:space="0" w:color="auto"/>
              <w:left w:val="single" w:sz="4" w:space="0" w:color="auto"/>
              <w:bottom w:val="single" w:sz="4" w:space="0" w:color="auto"/>
              <w:right w:val="single" w:sz="4" w:space="0" w:color="auto"/>
            </w:tcBorders>
            <w:noWrap/>
            <w:vAlign w:val="center"/>
          </w:tcPr>
          <w:p w:rsidR="00660A84" w:rsidRPr="000A77D0" w:rsidRDefault="00660A84" w:rsidP="00642F8A">
            <w:pPr>
              <w:spacing w:after="0" w:line="240" w:lineRule="auto"/>
              <w:jc w:val="center"/>
              <w:rPr>
                <w:rFonts w:cs="Times New Roman"/>
                <w:sz w:val="24"/>
                <w:szCs w:val="24"/>
              </w:rPr>
            </w:pPr>
            <w:r w:rsidRPr="000A77D0">
              <w:rPr>
                <w:rFonts w:cs="Times New Roman"/>
                <w:sz w:val="24"/>
                <w:szCs w:val="24"/>
              </w:rPr>
              <w:t>87</w:t>
            </w:r>
          </w:p>
        </w:tc>
        <w:tc>
          <w:tcPr>
            <w:tcW w:w="7651" w:type="dxa"/>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Tài phán hành chính ở Việt Nam hiện nay – Những vấn đề lý luận và thực tiễn</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Trương Thị Thuận</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2017</w:t>
            </w:r>
          </w:p>
        </w:tc>
      </w:tr>
      <w:tr w:rsidR="00660A84" w:rsidTr="000A7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809" w:type="dxa"/>
            <w:tcBorders>
              <w:top w:val="single" w:sz="4" w:space="0" w:color="auto"/>
              <w:left w:val="single" w:sz="4" w:space="0" w:color="auto"/>
              <w:bottom w:val="single" w:sz="4" w:space="0" w:color="auto"/>
              <w:right w:val="single" w:sz="4" w:space="0" w:color="auto"/>
            </w:tcBorders>
            <w:noWrap/>
            <w:vAlign w:val="center"/>
          </w:tcPr>
          <w:p w:rsidR="00660A84" w:rsidRPr="000A77D0" w:rsidRDefault="00660A84" w:rsidP="00642F8A">
            <w:pPr>
              <w:spacing w:after="0" w:line="240" w:lineRule="auto"/>
              <w:jc w:val="center"/>
              <w:rPr>
                <w:rFonts w:cs="Times New Roman"/>
                <w:sz w:val="24"/>
                <w:szCs w:val="24"/>
              </w:rPr>
            </w:pPr>
            <w:r w:rsidRPr="000A77D0">
              <w:rPr>
                <w:rFonts w:cs="Times New Roman"/>
                <w:sz w:val="24"/>
                <w:szCs w:val="24"/>
              </w:rPr>
              <w:lastRenderedPageBreak/>
              <w:t>88</w:t>
            </w:r>
          </w:p>
        </w:tc>
        <w:tc>
          <w:tcPr>
            <w:tcW w:w="7651" w:type="dxa"/>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Thực hiện pháp luật dân chủ ở cơ sở tại huyện A Lưới, tỉnh Thừa Thiên Huế</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Hoàng Phan Thanh Tùng</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2017</w:t>
            </w:r>
          </w:p>
        </w:tc>
      </w:tr>
      <w:tr w:rsidR="00660A84" w:rsidTr="000A7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809" w:type="dxa"/>
            <w:tcBorders>
              <w:top w:val="single" w:sz="4" w:space="0" w:color="auto"/>
              <w:left w:val="single" w:sz="4" w:space="0" w:color="auto"/>
              <w:bottom w:val="single" w:sz="4" w:space="0" w:color="auto"/>
              <w:right w:val="single" w:sz="4" w:space="0" w:color="auto"/>
            </w:tcBorders>
            <w:noWrap/>
            <w:vAlign w:val="center"/>
          </w:tcPr>
          <w:p w:rsidR="00660A84" w:rsidRPr="000A77D0" w:rsidRDefault="00660A84" w:rsidP="00642F8A">
            <w:pPr>
              <w:spacing w:after="0" w:line="240" w:lineRule="auto"/>
              <w:jc w:val="center"/>
              <w:rPr>
                <w:rFonts w:cs="Times New Roman"/>
                <w:sz w:val="24"/>
                <w:szCs w:val="24"/>
              </w:rPr>
            </w:pPr>
            <w:r w:rsidRPr="000A77D0">
              <w:rPr>
                <w:rFonts w:cs="Times New Roman"/>
                <w:sz w:val="24"/>
                <w:szCs w:val="24"/>
              </w:rPr>
              <w:t>89</w:t>
            </w:r>
          </w:p>
        </w:tc>
        <w:tc>
          <w:tcPr>
            <w:tcW w:w="7651" w:type="dxa"/>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Cơ chế bảo vệ Hiến pháp của một số nước trên thế giới và kinh nghiệm cho Việt Nam</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Đào Lưu Tỷ</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2017</w:t>
            </w:r>
          </w:p>
        </w:tc>
      </w:tr>
      <w:tr w:rsidR="00660A84" w:rsidTr="000A7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809" w:type="dxa"/>
            <w:tcBorders>
              <w:top w:val="single" w:sz="4" w:space="0" w:color="auto"/>
              <w:left w:val="single" w:sz="4" w:space="0" w:color="auto"/>
              <w:bottom w:val="single" w:sz="4" w:space="0" w:color="auto"/>
              <w:right w:val="single" w:sz="4" w:space="0" w:color="auto"/>
            </w:tcBorders>
            <w:noWrap/>
            <w:vAlign w:val="center"/>
          </w:tcPr>
          <w:p w:rsidR="00660A84" w:rsidRPr="000A77D0" w:rsidRDefault="00660A84" w:rsidP="00642F8A">
            <w:pPr>
              <w:spacing w:after="0" w:line="240" w:lineRule="auto"/>
              <w:jc w:val="center"/>
              <w:rPr>
                <w:rFonts w:cs="Times New Roman"/>
                <w:sz w:val="24"/>
                <w:szCs w:val="24"/>
              </w:rPr>
            </w:pPr>
            <w:r w:rsidRPr="000A77D0">
              <w:rPr>
                <w:rFonts w:cs="Times New Roman"/>
                <w:sz w:val="24"/>
                <w:szCs w:val="24"/>
              </w:rPr>
              <w:t>90</w:t>
            </w:r>
          </w:p>
        </w:tc>
        <w:tc>
          <w:tcPr>
            <w:tcW w:w="7651" w:type="dxa"/>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Pháp luật về tuyển dụng công chức qua thực tiễn tại thành phố Đông Hà, tỉnh Quảng Trị</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Mai Thị Thu Sương</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2017</w:t>
            </w:r>
          </w:p>
        </w:tc>
      </w:tr>
      <w:tr w:rsidR="00660A84" w:rsidTr="000A7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809" w:type="dxa"/>
            <w:tcBorders>
              <w:top w:val="single" w:sz="4" w:space="0" w:color="auto"/>
              <w:left w:val="single" w:sz="4" w:space="0" w:color="auto"/>
              <w:bottom w:val="single" w:sz="4" w:space="0" w:color="auto"/>
              <w:right w:val="single" w:sz="4" w:space="0" w:color="auto"/>
            </w:tcBorders>
            <w:noWrap/>
            <w:vAlign w:val="center"/>
          </w:tcPr>
          <w:p w:rsidR="00660A84" w:rsidRPr="000A77D0" w:rsidRDefault="00660A84" w:rsidP="00642F8A">
            <w:pPr>
              <w:spacing w:after="0" w:line="240" w:lineRule="auto"/>
              <w:jc w:val="center"/>
              <w:rPr>
                <w:rFonts w:cs="Times New Roman"/>
                <w:sz w:val="24"/>
                <w:szCs w:val="24"/>
              </w:rPr>
            </w:pPr>
            <w:r w:rsidRPr="000A77D0">
              <w:rPr>
                <w:rFonts w:cs="Times New Roman"/>
                <w:sz w:val="24"/>
                <w:szCs w:val="24"/>
              </w:rPr>
              <w:t>91</w:t>
            </w:r>
          </w:p>
        </w:tc>
        <w:tc>
          <w:tcPr>
            <w:tcW w:w="7651" w:type="dxa"/>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Chế độ tiền lương của công chức ở Việt Nam hiện nay</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Hồ Thị Son</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2017</w:t>
            </w:r>
          </w:p>
        </w:tc>
      </w:tr>
      <w:tr w:rsidR="00660A84" w:rsidTr="000A7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809" w:type="dxa"/>
            <w:tcBorders>
              <w:top w:val="single" w:sz="4" w:space="0" w:color="auto"/>
              <w:left w:val="single" w:sz="4" w:space="0" w:color="auto"/>
              <w:bottom w:val="single" w:sz="4" w:space="0" w:color="auto"/>
              <w:right w:val="single" w:sz="4" w:space="0" w:color="auto"/>
            </w:tcBorders>
            <w:noWrap/>
            <w:vAlign w:val="center"/>
          </w:tcPr>
          <w:p w:rsidR="00660A84" w:rsidRPr="000A77D0" w:rsidRDefault="00660A84" w:rsidP="00642F8A">
            <w:pPr>
              <w:spacing w:after="0" w:line="240" w:lineRule="auto"/>
              <w:jc w:val="center"/>
              <w:rPr>
                <w:rFonts w:cs="Times New Roman"/>
                <w:sz w:val="24"/>
                <w:szCs w:val="24"/>
              </w:rPr>
            </w:pPr>
            <w:r w:rsidRPr="000A77D0">
              <w:rPr>
                <w:rFonts w:cs="Times New Roman"/>
                <w:sz w:val="24"/>
                <w:szCs w:val="24"/>
              </w:rPr>
              <w:t>92</w:t>
            </w:r>
          </w:p>
        </w:tc>
        <w:tc>
          <w:tcPr>
            <w:tcW w:w="7651" w:type="dxa"/>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Quản lý nhà nước về quảng cáo ngoài trời - Thực tiễn tại tỉnh Thừa Thiên Huế</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Trương Thị Dung</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2017</w:t>
            </w:r>
          </w:p>
        </w:tc>
      </w:tr>
      <w:tr w:rsidR="00660A84" w:rsidTr="000A7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809" w:type="dxa"/>
            <w:tcBorders>
              <w:top w:val="single" w:sz="4" w:space="0" w:color="auto"/>
              <w:left w:val="single" w:sz="4" w:space="0" w:color="auto"/>
              <w:bottom w:val="single" w:sz="4" w:space="0" w:color="auto"/>
              <w:right w:val="single" w:sz="4" w:space="0" w:color="auto"/>
            </w:tcBorders>
            <w:noWrap/>
            <w:vAlign w:val="center"/>
          </w:tcPr>
          <w:p w:rsidR="00660A84" w:rsidRPr="000A77D0" w:rsidRDefault="00660A84" w:rsidP="00642F8A">
            <w:pPr>
              <w:spacing w:after="0" w:line="240" w:lineRule="auto"/>
              <w:jc w:val="center"/>
              <w:rPr>
                <w:rFonts w:cs="Times New Roman"/>
                <w:sz w:val="24"/>
                <w:szCs w:val="24"/>
              </w:rPr>
            </w:pPr>
            <w:r w:rsidRPr="000A77D0">
              <w:rPr>
                <w:rFonts w:cs="Times New Roman"/>
                <w:sz w:val="24"/>
                <w:szCs w:val="24"/>
              </w:rPr>
              <w:t>93</w:t>
            </w:r>
          </w:p>
        </w:tc>
        <w:tc>
          <w:tcPr>
            <w:tcW w:w="7651" w:type="dxa"/>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Pháp luật về Hội của một số quốc gia trên thế giới và kinh nghiêm cho Việt Nam</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Đoàn Thị Bích Hảo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2017</w:t>
            </w:r>
          </w:p>
        </w:tc>
      </w:tr>
      <w:tr w:rsidR="00660A84" w:rsidTr="000A7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809" w:type="dxa"/>
            <w:tcBorders>
              <w:top w:val="single" w:sz="4" w:space="0" w:color="auto"/>
              <w:left w:val="single" w:sz="4" w:space="0" w:color="auto"/>
              <w:bottom w:val="single" w:sz="4" w:space="0" w:color="auto"/>
              <w:right w:val="single" w:sz="4" w:space="0" w:color="auto"/>
            </w:tcBorders>
            <w:noWrap/>
            <w:vAlign w:val="center"/>
          </w:tcPr>
          <w:p w:rsidR="00660A84" w:rsidRPr="000A77D0" w:rsidRDefault="00660A84" w:rsidP="00642F8A">
            <w:pPr>
              <w:spacing w:after="0" w:line="240" w:lineRule="auto"/>
              <w:jc w:val="center"/>
              <w:rPr>
                <w:rFonts w:cs="Times New Roman"/>
                <w:sz w:val="24"/>
                <w:szCs w:val="24"/>
              </w:rPr>
            </w:pPr>
            <w:r w:rsidRPr="000A77D0">
              <w:rPr>
                <w:rFonts w:cs="Times New Roman"/>
                <w:sz w:val="24"/>
                <w:szCs w:val="24"/>
              </w:rPr>
              <w:t>94</w:t>
            </w:r>
          </w:p>
        </w:tc>
        <w:tc>
          <w:tcPr>
            <w:tcW w:w="7651" w:type="dxa"/>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Xử lý vi phạm hành chính đối với hành vi xâm phạm bí mật đời tư trên các mạng xã hội ở Việt Nam</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Ng.Thị Thu Hương</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2017</w:t>
            </w:r>
          </w:p>
        </w:tc>
      </w:tr>
      <w:tr w:rsidR="00660A84" w:rsidTr="000A7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809" w:type="dxa"/>
            <w:tcBorders>
              <w:top w:val="single" w:sz="4" w:space="0" w:color="auto"/>
              <w:left w:val="single" w:sz="4" w:space="0" w:color="auto"/>
              <w:bottom w:val="single" w:sz="4" w:space="0" w:color="auto"/>
              <w:right w:val="single" w:sz="4" w:space="0" w:color="auto"/>
            </w:tcBorders>
            <w:noWrap/>
            <w:vAlign w:val="center"/>
          </w:tcPr>
          <w:p w:rsidR="00660A84" w:rsidRPr="000A77D0" w:rsidRDefault="00660A84" w:rsidP="00642F8A">
            <w:pPr>
              <w:spacing w:after="0" w:line="240" w:lineRule="auto"/>
              <w:jc w:val="center"/>
              <w:rPr>
                <w:rFonts w:cs="Times New Roman"/>
                <w:sz w:val="24"/>
                <w:szCs w:val="24"/>
              </w:rPr>
            </w:pPr>
            <w:r w:rsidRPr="000A77D0">
              <w:rPr>
                <w:rFonts w:cs="Times New Roman"/>
                <w:sz w:val="24"/>
                <w:szCs w:val="24"/>
              </w:rPr>
              <w:t>95</w:t>
            </w:r>
          </w:p>
        </w:tc>
        <w:tc>
          <w:tcPr>
            <w:tcW w:w="7651" w:type="dxa"/>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Pháp luật bảo đảm quyền của người khuyết tật ở Việt Nam hiện nay</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Ng.Thị Phương Linh</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2017</w:t>
            </w:r>
          </w:p>
        </w:tc>
      </w:tr>
      <w:tr w:rsidR="00660A84" w:rsidTr="000A7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809" w:type="dxa"/>
            <w:tcBorders>
              <w:top w:val="single" w:sz="4" w:space="0" w:color="auto"/>
              <w:left w:val="single" w:sz="4" w:space="0" w:color="auto"/>
              <w:bottom w:val="single" w:sz="4" w:space="0" w:color="auto"/>
              <w:right w:val="single" w:sz="4" w:space="0" w:color="auto"/>
            </w:tcBorders>
            <w:noWrap/>
            <w:vAlign w:val="center"/>
          </w:tcPr>
          <w:p w:rsidR="00660A84" w:rsidRPr="000A77D0" w:rsidRDefault="00660A84" w:rsidP="00642F8A">
            <w:pPr>
              <w:spacing w:after="0" w:line="240" w:lineRule="auto"/>
              <w:jc w:val="center"/>
              <w:rPr>
                <w:rFonts w:cs="Times New Roman"/>
                <w:sz w:val="24"/>
                <w:szCs w:val="24"/>
              </w:rPr>
            </w:pPr>
            <w:r w:rsidRPr="000A77D0">
              <w:rPr>
                <w:rFonts w:cs="Times New Roman"/>
                <w:sz w:val="24"/>
                <w:szCs w:val="24"/>
              </w:rPr>
              <w:t>96</w:t>
            </w:r>
          </w:p>
        </w:tc>
        <w:tc>
          <w:tcPr>
            <w:tcW w:w="7651" w:type="dxa"/>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Pháp luật về bảo vệ quyền của người tiêu dùng ở Việt Nam hiện nay</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rPr>
                <w:rFonts w:cs="Times New Roman"/>
                <w:sz w:val="24"/>
                <w:szCs w:val="24"/>
              </w:rPr>
            </w:pPr>
            <w:r w:rsidRPr="000A77D0">
              <w:rPr>
                <w:rFonts w:cs="Times New Roman"/>
                <w:sz w:val="24"/>
                <w:szCs w:val="24"/>
              </w:rPr>
              <w:t>Lê Thị Thùy Nhi</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2017</w:t>
            </w:r>
          </w:p>
        </w:tc>
      </w:tr>
      <w:tr w:rsidR="00660A84" w:rsidTr="000A77D0">
        <w:tblPrEx>
          <w:tblLook w:val="04A0" w:firstRow="1" w:lastRow="0" w:firstColumn="1" w:lastColumn="0" w:noHBand="0" w:noVBand="1"/>
        </w:tblPrEx>
        <w:trPr>
          <w:trHeight w:val="432"/>
        </w:trPr>
        <w:tc>
          <w:tcPr>
            <w:tcW w:w="809" w:type="dxa"/>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97</w:t>
            </w:r>
          </w:p>
        </w:tc>
        <w:tc>
          <w:tcPr>
            <w:tcW w:w="7651" w:type="dxa"/>
            <w:noWrap/>
            <w:vAlign w:val="center"/>
          </w:tcPr>
          <w:p w:rsidR="00660A84" w:rsidRPr="000A77D0" w:rsidRDefault="00660A84" w:rsidP="00642F8A">
            <w:pPr>
              <w:spacing w:after="0"/>
              <w:jc w:val="both"/>
              <w:rPr>
                <w:rFonts w:cs="Times New Roman"/>
                <w:sz w:val="24"/>
                <w:szCs w:val="24"/>
              </w:rPr>
            </w:pPr>
            <w:r w:rsidRPr="000A77D0">
              <w:rPr>
                <w:rFonts w:cs="Times New Roman"/>
                <w:sz w:val="24"/>
                <w:szCs w:val="24"/>
              </w:rPr>
              <w:t>Thực trạng tổ chức và hoạt động công chứng tại địa bàn tỉnh Quảng Nam</w:t>
            </w:r>
          </w:p>
        </w:tc>
        <w:tc>
          <w:tcPr>
            <w:tcW w:w="3690" w:type="dxa"/>
            <w:gridSpan w:val="2"/>
            <w:vAlign w:val="center"/>
          </w:tcPr>
          <w:p w:rsidR="00660A84" w:rsidRPr="000A77D0" w:rsidRDefault="00660A84" w:rsidP="00642F8A">
            <w:pPr>
              <w:spacing w:after="0"/>
              <w:rPr>
                <w:rFonts w:cs="Times New Roman"/>
                <w:sz w:val="24"/>
                <w:szCs w:val="24"/>
              </w:rPr>
            </w:pPr>
            <w:r w:rsidRPr="000A77D0">
              <w:rPr>
                <w:rFonts w:cs="Times New Roman"/>
                <w:sz w:val="24"/>
                <w:szCs w:val="24"/>
              </w:rPr>
              <w:t>Nguyễn Thị Dành</w:t>
            </w:r>
          </w:p>
        </w:tc>
        <w:tc>
          <w:tcPr>
            <w:tcW w:w="99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2018</w:t>
            </w:r>
          </w:p>
        </w:tc>
      </w:tr>
      <w:tr w:rsidR="00660A84" w:rsidTr="000A77D0">
        <w:tblPrEx>
          <w:tblLook w:val="04A0" w:firstRow="1" w:lastRow="0" w:firstColumn="1" w:lastColumn="0" w:noHBand="0" w:noVBand="1"/>
        </w:tblPrEx>
        <w:trPr>
          <w:trHeight w:val="432"/>
        </w:trPr>
        <w:tc>
          <w:tcPr>
            <w:tcW w:w="809" w:type="dxa"/>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98</w:t>
            </w:r>
          </w:p>
        </w:tc>
        <w:tc>
          <w:tcPr>
            <w:tcW w:w="7651" w:type="dxa"/>
            <w:noWrap/>
            <w:vAlign w:val="center"/>
          </w:tcPr>
          <w:p w:rsidR="00660A84" w:rsidRPr="000A77D0" w:rsidRDefault="00660A84" w:rsidP="00642F8A">
            <w:pPr>
              <w:spacing w:after="0"/>
              <w:jc w:val="both"/>
              <w:rPr>
                <w:rFonts w:cs="Times New Roman"/>
                <w:sz w:val="24"/>
                <w:szCs w:val="24"/>
              </w:rPr>
            </w:pPr>
            <w:r w:rsidRPr="000A77D0">
              <w:rPr>
                <w:rFonts w:cs="Times New Roman"/>
                <w:sz w:val="24"/>
                <w:szCs w:val="24"/>
              </w:rPr>
              <w:t>Vai trò của Luật sư trong việc bảo vệ quyền công dân qua thực tiễn tại tỉnh TT.Huế</w:t>
            </w:r>
          </w:p>
        </w:tc>
        <w:tc>
          <w:tcPr>
            <w:tcW w:w="3690" w:type="dxa"/>
            <w:gridSpan w:val="2"/>
            <w:vAlign w:val="center"/>
          </w:tcPr>
          <w:p w:rsidR="00660A84" w:rsidRPr="000A77D0" w:rsidRDefault="00660A84" w:rsidP="00642F8A">
            <w:pPr>
              <w:spacing w:after="0"/>
              <w:rPr>
                <w:rFonts w:cs="Times New Roman"/>
                <w:sz w:val="24"/>
                <w:szCs w:val="24"/>
              </w:rPr>
            </w:pPr>
            <w:r w:rsidRPr="000A77D0">
              <w:rPr>
                <w:rFonts w:cs="Times New Roman"/>
                <w:sz w:val="24"/>
                <w:szCs w:val="24"/>
              </w:rPr>
              <w:t>Nguyễn Thị Diễm</w:t>
            </w:r>
          </w:p>
        </w:tc>
        <w:tc>
          <w:tcPr>
            <w:tcW w:w="99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2018</w:t>
            </w:r>
          </w:p>
        </w:tc>
      </w:tr>
      <w:tr w:rsidR="00660A84" w:rsidTr="000A77D0">
        <w:tblPrEx>
          <w:tblLook w:val="04A0" w:firstRow="1" w:lastRow="0" w:firstColumn="1" w:lastColumn="0" w:noHBand="0" w:noVBand="1"/>
        </w:tblPrEx>
        <w:trPr>
          <w:trHeight w:val="432"/>
        </w:trPr>
        <w:tc>
          <w:tcPr>
            <w:tcW w:w="809" w:type="dxa"/>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99</w:t>
            </w:r>
          </w:p>
        </w:tc>
        <w:tc>
          <w:tcPr>
            <w:tcW w:w="7651" w:type="dxa"/>
            <w:noWrap/>
            <w:vAlign w:val="center"/>
          </w:tcPr>
          <w:p w:rsidR="00660A84" w:rsidRPr="000A77D0" w:rsidRDefault="00660A84" w:rsidP="00642F8A">
            <w:pPr>
              <w:spacing w:after="0"/>
              <w:jc w:val="both"/>
              <w:rPr>
                <w:rFonts w:cs="Times New Roman"/>
                <w:sz w:val="24"/>
                <w:szCs w:val="24"/>
              </w:rPr>
            </w:pPr>
            <w:r w:rsidRPr="000A77D0">
              <w:rPr>
                <w:rFonts w:cs="Times New Roman"/>
                <w:sz w:val="24"/>
                <w:szCs w:val="24"/>
              </w:rPr>
              <w:t>Thực trạng hoạt động lập pháp của Quốc hội ở Việt Nam</w:t>
            </w:r>
          </w:p>
        </w:tc>
        <w:tc>
          <w:tcPr>
            <w:tcW w:w="3690" w:type="dxa"/>
            <w:gridSpan w:val="2"/>
            <w:vAlign w:val="center"/>
          </w:tcPr>
          <w:p w:rsidR="00660A84" w:rsidRPr="000A77D0" w:rsidRDefault="00660A84" w:rsidP="00642F8A">
            <w:pPr>
              <w:spacing w:after="0"/>
              <w:rPr>
                <w:rFonts w:cs="Times New Roman"/>
                <w:sz w:val="24"/>
                <w:szCs w:val="24"/>
              </w:rPr>
            </w:pPr>
            <w:r w:rsidRPr="000A77D0">
              <w:rPr>
                <w:rFonts w:cs="Times New Roman"/>
                <w:sz w:val="24"/>
                <w:szCs w:val="24"/>
              </w:rPr>
              <w:t>Nguyễn Thị Duyên</w:t>
            </w:r>
          </w:p>
        </w:tc>
        <w:tc>
          <w:tcPr>
            <w:tcW w:w="99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2018</w:t>
            </w:r>
          </w:p>
        </w:tc>
      </w:tr>
      <w:tr w:rsidR="00660A84" w:rsidTr="000A77D0">
        <w:tblPrEx>
          <w:tblLook w:val="04A0" w:firstRow="1" w:lastRow="0" w:firstColumn="1" w:lastColumn="0" w:noHBand="0" w:noVBand="1"/>
        </w:tblPrEx>
        <w:trPr>
          <w:trHeight w:val="432"/>
        </w:trPr>
        <w:tc>
          <w:tcPr>
            <w:tcW w:w="809" w:type="dxa"/>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100</w:t>
            </w:r>
          </w:p>
        </w:tc>
        <w:tc>
          <w:tcPr>
            <w:tcW w:w="7651" w:type="dxa"/>
            <w:noWrap/>
            <w:vAlign w:val="center"/>
          </w:tcPr>
          <w:p w:rsidR="00660A84" w:rsidRPr="000A77D0" w:rsidRDefault="00660A84" w:rsidP="00642F8A">
            <w:pPr>
              <w:spacing w:after="0"/>
              <w:jc w:val="both"/>
              <w:rPr>
                <w:rFonts w:cs="Times New Roman"/>
                <w:sz w:val="24"/>
                <w:szCs w:val="24"/>
              </w:rPr>
            </w:pPr>
            <w:r w:rsidRPr="000A77D0">
              <w:rPr>
                <w:rFonts w:cs="Times New Roman"/>
                <w:sz w:val="24"/>
                <w:szCs w:val="24"/>
              </w:rPr>
              <w:t>Pháp luật về quyền chính trị của phụ nữ ở Việt Nam</w:t>
            </w:r>
          </w:p>
        </w:tc>
        <w:tc>
          <w:tcPr>
            <w:tcW w:w="3690" w:type="dxa"/>
            <w:gridSpan w:val="2"/>
            <w:vAlign w:val="center"/>
          </w:tcPr>
          <w:p w:rsidR="00660A84" w:rsidRPr="000A77D0" w:rsidRDefault="00660A84" w:rsidP="00642F8A">
            <w:pPr>
              <w:spacing w:after="0"/>
              <w:rPr>
                <w:rFonts w:cs="Times New Roman"/>
                <w:sz w:val="24"/>
                <w:szCs w:val="24"/>
              </w:rPr>
            </w:pPr>
            <w:r w:rsidRPr="000A77D0">
              <w:rPr>
                <w:rFonts w:cs="Times New Roman"/>
                <w:sz w:val="24"/>
                <w:szCs w:val="24"/>
              </w:rPr>
              <w:t>Phan Thị Mai Duyên</w:t>
            </w:r>
          </w:p>
        </w:tc>
        <w:tc>
          <w:tcPr>
            <w:tcW w:w="99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2018</w:t>
            </w:r>
          </w:p>
        </w:tc>
      </w:tr>
      <w:tr w:rsidR="00660A84" w:rsidTr="000A77D0">
        <w:tblPrEx>
          <w:tblLook w:val="04A0" w:firstRow="1" w:lastRow="0" w:firstColumn="1" w:lastColumn="0" w:noHBand="0" w:noVBand="1"/>
        </w:tblPrEx>
        <w:trPr>
          <w:trHeight w:val="432"/>
        </w:trPr>
        <w:tc>
          <w:tcPr>
            <w:tcW w:w="809" w:type="dxa"/>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101</w:t>
            </w:r>
          </w:p>
        </w:tc>
        <w:tc>
          <w:tcPr>
            <w:tcW w:w="7651" w:type="dxa"/>
            <w:noWrap/>
            <w:vAlign w:val="center"/>
          </w:tcPr>
          <w:p w:rsidR="00660A84" w:rsidRPr="000A77D0" w:rsidRDefault="00660A84" w:rsidP="00642F8A">
            <w:pPr>
              <w:spacing w:after="0"/>
              <w:jc w:val="both"/>
              <w:rPr>
                <w:rFonts w:cs="Times New Roman"/>
                <w:sz w:val="24"/>
                <w:szCs w:val="24"/>
              </w:rPr>
            </w:pPr>
            <w:r w:rsidRPr="000A77D0">
              <w:rPr>
                <w:rFonts w:cs="Times New Roman"/>
                <w:sz w:val="24"/>
                <w:szCs w:val="24"/>
              </w:rPr>
              <w:t>Tuyên truyền, phổ biến pháp luật qua thực tiễn tại thành phố Tam Kỳ, tỉnh Quảng Nam</w:t>
            </w:r>
          </w:p>
        </w:tc>
        <w:tc>
          <w:tcPr>
            <w:tcW w:w="3690" w:type="dxa"/>
            <w:gridSpan w:val="2"/>
            <w:vAlign w:val="center"/>
          </w:tcPr>
          <w:p w:rsidR="00660A84" w:rsidRPr="000A77D0" w:rsidRDefault="00660A84" w:rsidP="00642F8A">
            <w:pPr>
              <w:spacing w:after="0"/>
              <w:rPr>
                <w:rFonts w:cs="Times New Roman"/>
                <w:sz w:val="24"/>
                <w:szCs w:val="24"/>
              </w:rPr>
            </w:pPr>
            <w:r w:rsidRPr="000A77D0">
              <w:rPr>
                <w:rFonts w:cs="Times New Roman"/>
                <w:sz w:val="24"/>
                <w:szCs w:val="24"/>
              </w:rPr>
              <w:t>Phạm Thị Thu Hà</w:t>
            </w:r>
          </w:p>
        </w:tc>
        <w:tc>
          <w:tcPr>
            <w:tcW w:w="99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2018</w:t>
            </w:r>
          </w:p>
        </w:tc>
      </w:tr>
      <w:tr w:rsidR="00660A84" w:rsidTr="000A77D0">
        <w:tblPrEx>
          <w:tblLook w:val="04A0" w:firstRow="1" w:lastRow="0" w:firstColumn="1" w:lastColumn="0" w:noHBand="0" w:noVBand="1"/>
        </w:tblPrEx>
        <w:trPr>
          <w:trHeight w:val="432"/>
        </w:trPr>
        <w:tc>
          <w:tcPr>
            <w:tcW w:w="809" w:type="dxa"/>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102</w:t>
            </w:r>
          </w:p>
        </w:tc>
        <w:tc>
          <w:tcPr>
            <w:tcW w:w="7651" w:type="dxa"/>
            <w:noWrap/>
            <w:vAlign w:val="center"/>
          </w:tcPr>
          <w:p w:rsidR="00660A84" w:rsidRPr="000A77D0" w:rsidRDefault="00660A84" w:rsidP="00642F8A">
            <w:pPr>
              <w:spacing w:after="0"/>
              <w:jc w:val="both"/>
              <w:rPr>
                <w:rFonts w:cs="Times New Roman"/>
                <w:sz w:val="24"/>
                <w:szCs w:val="24"/>
              </w:rPr>
            </w:pPr>
            <w:r w:rsidRPr="000A77D0">
              <w:rPr>
                <w:rFonts w:cs="Times New Roman"/>
                <w:sz w:val="24"/>
                <w:szCs w:val="24"/>
              </w:rPr>
              <w:t>Tổ chức đơn vị hành chính – kinh tế đặc biệt ở Việt Nam</w:t>
            </w:r>
          </w:p>
        </w:tc>
        <w:tc>
          <w:tcPr>
            <w:tcW w:w="3690" w:type="dxa"/>
            <w:gridSpan w:val="2"/>
            <w:vAlign w:val="center"/>
          </w:tcPr>
          <w:p w:rsidR="00660A84" w:rsidRPr="000A77D0" w:rsidRDefault="00660A84" w:rsidP="00642F8A">
            <w:pPr>
              <w:spacing w:after="0"/>
              <w:rPr>
                <w:rFonts w:cs="Times New Roman"/>
                <w:sz w:val="24"/>
                <w:szCs w:val="24"/>
              </w:rPr>
            </w:pPr>
            <w:r w:rsidRPr="000A77D0">
              <w:rPr>
                <w:rFonts w:cs="Times New Roman"/>
                <w:sz w:val="24"/>
                <w:szCs w:val="24"/>
              </w:rPr>
              <w:t>Lê Thị Thu Hiền</w:t>
            </w:r>
          </w:p>
        </w:tc>
        <w:tc>
          <w:tcPr>
            <w:tcW w:w="99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2018</w:t>
            </w:r>
          </w:p>
        </w:tc>
      </w:tr>
      <w:tr w:rsidR="00660A84" w:rsidTr="000A77D0">
        <w:tblPrEx>
          <w:tblLook w:val="04A0" w:firstRow="1" w:lastRow="0" w:firstColumn="1" w:lastColumn="0" w:noHBand="0" w:noVBand="1"/>
        </w:tblPrEx>
        <w:trPr>
          <w:trHeight w:val="432"/>
        </w:trPr>
        <w:tc>
          <w:tcPr>
            <w:tcW w:w="809" w:type="dxa"/>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103</w:t>
            </w:r>
          </w:p>
        </w:tc>
        <w:tc>
          <w:tcPr>
            <w:tcW w:w="7651" w:type="dxa"/>
            <w:noWrap/>
            <w:vAlign w:val="center"/>
          </w:tcPr>
          <w:p w:rsidR="00660A84" w:rsidRPr="000A77D0" w:rsidRDefault="00660A84" w:rsidP="00642F8A">
            <w:pPr>
              <w:spacing w:after="0"/>
              <w:jc w:val="both"/>
              <w:rPr>
                <w:rFonts w:cs="Times New Roman"/>
                <w:sz w:val="24"/>
                <w:szCs w:val="24"/>
              </w:rPr>
            </w:pPr>
            <w:r w:rsidRPr="000A77D0">
              <w:rPr>
                <w:rFonts w:cs="Times New Roman"/>
                <w:sz w:val="24"/>
                <w:szCs w:val="24"/>
              </w:rPr>
              <w:t>Pháp luật bảo đảm quyền trưng cầu dân ý ở Việt Nam</w:t>
            </w:r>
          </w:p>
        </w:tc>
        <w:tc>
          <w:tcPr>
            <w:tcW w:w="3690" w:type="dxa"/>
            <w:gridSpan w:val="2"/>
            <w:vAlign w:val="center"/>
          </w:tcPr>
          <w:p w:rsidR="00660A84" w:rsidRPr="000A77D0" w:rsidRDefault="00660A84" w:rsidP="00642F8A">
            <w:pPr>
              <w:spacing w:after="0"/>
              <w:rPr>
                <w:rFonts w:cs="Times New Roman"/>
                <w:sz w:val="24"/>
                <w:szCs w:val="24"/>
              </w:rPr>
            </w:pPr>
            <w:r w:rsidRPr="000A77D0">
              <w:rPr>
                <w:rFonts w:cs="Times New Roman"/>
                <w:sz w:val="24"/>
                <w:szCs w:val="24"/>
              </w:rPr>
              <w:t>Ng.Thị Khánh Huyền</w:t>
            </w:r>
          </w:p>
        </w:tc>
        <w:tc>
          <w:tcPr>
            <w:tcW w:w="99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2018</w:t>
            </w:r>
          </w:p>
        </w:tc>
      </w:tr>
      <w:tr w:rsidR="00660A84" w:rsidTr="000A77D0">
        <w:tblPrEx>
          <w:tblLook w:val="04A0" w:firstRow="1" w:lastRow="0" w:firstColumn="1" w:lastColumn="0" w:noHBand="0" w:noVBand="1"/>
        </w:tblPrEx>
        <w:trPr>
          <w:trHeight w:val="432"/>
        </w:trPr>
        <w:tc>
          <w:tcPr>
            <w:tcW w:w="809" w:type="dxa"/>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104</w:t>
            </w:r>
          </w:p>
        </w:tc>
        <w:tc>
          <w:tcPr>
            <w:tcW w:w="7651" w:type="dxa"/>
            <w:noWrap/>
            <w:vAlign w:val="center"/>
          </w:tcPr>
          <w:p w:rsidR="00660A84" w:rsidRPr="000A77D0" w:rsidRDefault="00660A84" w:rsidP="00642F8A">
            <w:pPr>
              <w:spacing w:after="0"/>
              <w:jc w:val="both"/>
              <w:rPr>
                <w:rFonts w:cs="Times New Roman"/>
                <w:sz w:val="24"/>
                <w:szCs w:val="24"/>
              </w:rPr>
            </w:pPr>
            <w:r w:rsidRPr="000A77D0">
              <w:rPr>
                <w:rFonts w:cs="Times New Roman"/>
                <w:sz w:val="24"/>
                <w:szCs w:val="24"/>
              </w:rPr>
              <w:t>Pháp luật về kỷ luật công chức qua thực tiễn tại tỉnh Gia Lai</w:t>
            </w:r>
          </w:p>
        </w:tc>
        <w:tc>
          <w:tcPr>
            <w:tcW w:w="3690" w:type="dxa"/>
            <w:gridSpan w:val="2"/>
            <w:vAlign w:val="center"/>
          </w:tcPr>
          <w:p w:rsidR="00660A84" w:rsidRPr="000A77D0" w:rsidRDefault="00660A84" w:rsidP="00642F8A">
            <w:pPr>
              <w:spacing w:after="0"/>
              <w:rPr>
                <w:rFonts w:cs="Times New Roman"/>
                <w:sz w:val="24"/>
                <w:szCs w:val="24"/>
              </w:rPr>
            </w:pPr>
            <w:r w:rsidRPr="000A77D0">
              <w:rPr>
                <w:rFonts w:cs="Times New Roman"/>
                <w:sz w:val="24"/>
                <w:szCs w:val="24"/>
              </w:rPr>
              <w:t>Ng.Thị Phước Ngọc</w:t>
            </w:r>
          </w:p>
        </w:tc>
        <w:tc>
          <w:tcPr>
            <w:tcW w:w="99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2018</w:t>
            </w:r>
          </w:p>
        </w:tc>
      </w:tr>
      <w:tr w:rsidR="00660A84" w:rsidTr="000A77D0">
        <w:tblPrEx>
          <w:tblLook w:val="04A0" w:firstRow="1" w:lastRow="0" w:firstColumn="1" w:lastColumn="0" w:noHBand="0" w:noVBand="1"/>
        </w:tblPrEx>
        <w:trPr>
          <w:trHeight w:val="432"/>
        </w:trPr>
        <w:tc>
          <w:tcPr>
            <w:tcW w:w="809" w:type="dxa"/>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lastRenderedPageBreak/>
              <w:t>105</w:t>
            </w:r>
          </w:p>
        </w:tc>
        <w:tc>
          <w:tcPr>
            <w:tcW w:w="7651" w:type="dxa"/>
            <w:noWrap/>
            <w:vAlign w:val="center"/>
          </w:tcPr>
          <w:p w:rsidR="00660A84" w:rsidRPr="000A77D0" w:rsidRDefault="00660A84" w:rsidP="00642F8A">
            <w:pPr>
              <w:spacing w:after="0"/>
              <w:jc w:val="both"/>
              <w:rPr>
                <w:rFonts w:cs="Times New Roman"/>
                <w:sz w:val="24"/>
                <w:szCs w:val="24"/>
              </w:rPr>
            </w:pPr>
            <w:r w:rsidRPr="000A77D0">
              <w:rPr>
                <w:rFonts w:cs="Times New Roman"/>
                <w:sz w:val="24"/>
                <w:szCs w:val="24"/>
              </w:rPr>
              <w:t>Vấn đề kiểm soát quyền lực trong tổ chức và hoạt động của bộ máy Nhà nước CHXHCN Việt Nam</w:t>
            </w:r>
          </w:p>
        </w:tc>
        <w:tc>
          <w:tcPr>
            <w:tcW w:w="3690" w:type="dxa"/>
            <w:gridSpan w:val="2"/>
            <w:vAlign w:val="center"/>
          </w:tcPr>
          <w:p w:rsidR="00660A84" w:rsidRPr="000A77D0" w:rsidRDefault="00660A84" w:rsidP="00642F8A">
            <w:pPr>
              <w:spacing w:after="0"/>
              <w:rPr>
                <w:rFonts w:cs="Times New Roman"/>
                <w:sz w:val="24"/>
                <w:szCs w:val="24"/>
              </w:rPr>
            </w:pPr>
            <w:r w:rsidRPr="000A77D0">
              <w:rPr>
                <w:rFonts w:cs="Times New Roman"/>
                <w:sz w:val="24"/>
                <w:szCs w:val="24"/>
              </w:rPr>
              <w:t>Lê Trần Bảo Ny</w:t>
            </w:r>
          </w:p>
        </w:tc>
        <w:tc>
          <w:tcPr>
            <w:tcW w:w="99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2018</w:t>
            </w:r>
          </w:p>
        </w:tc>
      </w:tr>
      <w:tr w:rsidR="00660A84" w:rsidTr="000A77D0">
        <w:tblPrEx>
          <w:tblLook w:val="04A0" w:firstRow="1" w:lastRow="0" w:firstColumn="1" w:lastColumn="0" w:noHBand="0" w:noVBand="1"/>
        </w:tblPrEx>
        <w:trPr>
          <w:trHeight w:val="432"/>
        </w:trPr>
        <w:tc>
          <w:tcPr>
            <w:tcW w:w="809" w:type="dxa"/>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106</w:t>
            </w:r>
          </w:p>
        </w:tc>
        <w:tc>
          <w:tcPr>
            <w:tcW w:w="7651" w:type="dxa"/>
            <w:noWrap/>
            <w:vAlign w:val="center"/>
          </w:tcPr>
          <w:p w:rsidR="00660A84" w:rsidRPr="000A77D0" w:rsidRDefault="00660A84" w:rsidP="00642F8A">
            <w:pPr>
              <w:spacing w:after="0"/>
              <w:jc w:val="both"/>
              <w:rPr>
                <w:rFonts w:cs="Times New Roman"/>
                <w:sz w:val="24"/>
                <w:szCs w:val="24"/>
              </w:rPr>
            </w:pPr>
            <w:r w:rsidRPr="000A77D0">
              <w:rPr>
                <w:rFonts w:cs="Times New Roman"/>
                <w:sz w:val="24"/>
                <w:szCs w:val="24"/>
              </w:rPr>
              <w:t>Tổ chức và hoạt động của UBND cấp huyện qua thực tiễn tại UBND huyện Chư Prong, tỉnh Gia Lai</w:t>
            </w:r>
          </w:p>
        </w:tc>
        <w:tc>
          <w:tcPr>
            <w:tcW w:w="3690" w:type="dxa"/>
            <w:gridSpan w:val="2"/>
            <w:vAlign w:val="center"/>
          </w:tcPr>
          <w:p w:rsidR="00660A84" w:rsidRPr="000A77D0" w:rsidRDefault="00660A84" w:rsidP="00642F8A">
            <w:pPr>
              <w:spacing w:after="0"/>
              <w:rPr>
                <w:rFonts w:cs="Times New Roman"/>
                <w:sz w:val="24"/>
                <w:szCs w:val="24"/>
              </w:rPr>
            </w:pPr>
            <w:r w:rsidRPr="000A77D0">
              <w:rPr>
                <w:rFonts w:cs="Times New Roman"/>
                <w:sz w:val="24"/>
                <w:szCs w:val="24"/>
              </w:rPr>
              <w:t>Vương Thị Lâm Oanh</w:t>
            </w:r>
          </w:p>
        </w:tc>
        <w:tc>
          <w:tcPr>
            <w:tcW w:w="99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2018</w:t>
            </w:r>
          </w:p>
        </w:tc>
      </w:tr>
      <w:tr w:rsidR="00660A84" w:rsidTr="000A77D0">
        <w:tblPrEx>
          <w:tblLook w:val="04A0" w:firstRow="1" w:lastRow="0" w:firstColumn="1" w:lastColumn="0" w:noHBand="0" w:noVBand="1"/>
        </w:tblPrEx>
        <w:trPr>
          <w:trHeight w:val="432"/>
        </w:trPr>
        <w:tc>
          <w:tcPr>
            <w:tcW w:w="809" w:type="dxa"/>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107</w:t>
            </w:r>
          </w:p>
        </w:tc>
        <w:tc>
          <w:tcPr>
            <w:tcW w:w="7651" w:type="dxa"/>
            <w:noWrap/>
            <w:vAlign w:val="center"/>
          </w:tcPr>
          <w:p w:rsidR="00660A84" w:rsidRPr="000A77D0" w:rsidRDefault="00660A84" w:rsidP="00642F8A">
            <w:pPr>
              <w:spacing w:after="0"/>
              <w:jc w:val="both"/>
              <w:rPr>
                <w:rFonts w:cs="Times New Roman"/>
                <w:sz w:val="24"/>
                <w:szCs w:val="24"/>
              </w:rPr>
            </w:pPr>
            <w:r w:rsidRPr="000A77D0">
              <w:rPr>
                <w:rFonts w:cs="Times New Roman"/>
                <w:sz w:val="24"/>
                <w:szCs w:val="24"/>
              </w:rPr>
              <w:t>Pháp luật về hòa giải ở cơ sở qua thực tiễn tại tỉnh Thừa Thiên Huế</w:t>
            </w:r>
          </w:p>
        </w:tc>
        <w:tc>
          <w:tcPr>
            <w:tcW w:w="3690" w:type="dxa"/>
            <w:gridSpan w:val="2"/>
            <w:vAlign w:val="center"/>
          </w:tcPr>
          <w:p w:rsidR="00660A84" w:rsidRPr="000A77D0" w:rsidRDefault="00660A84" w:rsidP="00642F8A">
            <w:pPr>
              <w:spacing w:after="0"/>
              <w:rPr>
                <w:rFonts w:cs="Times New Roman"/>
                <w:sz w:val="24"/>
                <w:szCs w:val="24"/>
              </w:rPr>
            </w:pPr>
            <w:r w:rsidRPr="000A77D0">
              <w:rPr>
                <w:rFonts w:cs="Times New Roman"/>
                <w:sz w:val="24"/>
                <w:szCs w:val="24"/>
              </w:rPr>
              <w:t>Lê Ngọc Phú</w:t>
            </w:r>
          </w:p>
        </w:tc>
        <w:tc>
          <w:tcPr>
            <w:tcW w:w="99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2018</w:t>
            </w:r>
          </w:p>
        </w:tc>
      </w:tr>
      <w:tr w:rsidR="00660A84" w:rsidTr="000A77D0">
        <w:tblPrEx>
          <w:tblLook w:val="04A0" w:firstRow="1" w:lastRow="0" w:firstColumn="1" w:lastColumn="0" w:noHBand="0" w:noVBand="1"/>
        </w:tblPrEx>
        <w:trPr>
          <w:trHeight w:val="432"/>
        </w:trPr>
        <w:tc>
          <w:tcPr>
            <w:tcW w:w="809" w:type="dxa"/>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108</w:t>
            </w:r>
          </w:p>
        </w:tc>
        <w:tc>
          <w:tcPr>
            <w:tcW w:w="7651" w:type="dxa"/>
            <w:noWrap/>
            <w:vAlign w:val="center"/>
          </w:tcPr>
          <w:p w:rsidR="00660A84" w:rsidRPr="000A77D0" w:rsidRDefault="00660A84" w:rsidP="00642F8A">
            <w:pPr>
              <w:spacing w:after="0"/>
              <w:jc w:val="both"/>
              <w:rPr>
                <w:rFonts w:cs="Times New Roman"/>
                <w:sz w:val="24"/>
                <w:szCs w:val="24"/>
              </w:rPr>
            </w:pPr>
            <w:r w:rsidRPr="000A77D0">
              <w:rPr>
                <w:rFonts w:cs="Times New Roman"/>
                <w:sz w:val="24"/>
                <w:szCs w:val="24"/>
              </w:rPr>
              <w:t>Pháp luật về đánh giá công chức qua thực tiễn tại tỉnh Thừa Thiên Huế</w:t>
            </w:r>
          </w:p>
        </w:tc>
        <w:tc>
          <w:tcPr>
            <w:tcW w:w="3690" w:type="dxa"/>
            <w:gridSpan w:val="2"/>
            <w:vAlign w:val="center"/>
          </w:tcPr>
          <w:p w:rsidR="00660A84" w:rsidRPr="000A77D0" w:rsidRDefault="00660A84" w:rsidP="00642F8A">
            <w:pPr>
              <w:spacing w:after="0"/>
              <w:rPr>
                <w:rFonts w:cs="Times New Roman"/>
                <w:sz w:val="24"/>
                <w:szCs w:val="24"/>
              </w:rPr>
            </w:pPr>
            <w:r w:rsidRPr="000A77D0">
              <w:rPr>
                <w:rFonts w:cs="Times New Roman"/>
                <w:sz w:val="24"/>
                <w:szCs w:val="24"/>
              </w:rPr>
              <w:t>Phan Thanh Phụng</w:t>
            </w:r>
          </w:p>
        </w:tc>
        <w:tc>
          <w:tcPr>
            <w:tcW w:w="99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2018</w:t>
            </w:r>
          </w:p>
        </w:tc>
      </w:tr>
      <w:tr w:rsidR="00660A84" w:rsidTr="000A77D0">
        <w:tblPrEx>
          <w:tblLook w:val="04A0" w:firstRow="1" w:lastRow="0" w:firstColumn="1" w:lastColumn="0" w:noHBand="0" w:noVBand="1"/>
        </w:tblPrEx>
        <w:trPr>
          <w:trHeight w:val="432"/>
        </w:trPr>
        <w:tc>
          <w:tcPr>
            <w:tcW w:w="809" w:type="dxa"/>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109</w:t>
            </w:r>
          </w:p>
        </w:tc>
        <w:tc>
          <w:tcPr>
            <w:tcW w:w="7651" w:type="dxa"/>
            <w:noWrap/>
            <w:vAlign w:val="center"/>
          </w:tcPr>
          <w:p w:rsidR="00660A84" w:rsidRPr="000A77D0" w:rsidRDefault="00660A84" w:rsidP="00642F8A">
            <w:pPr>
              <w:spacing w:after="0"/>
              <w:jc w:val="both"/>
              <w:rPr>
                <w:rFonts w:cs="Times New Roman"/>
                <w:sz w:val="24"/>
                <w:szCs w:val="24"/>
              </w:rPr>
            </w:pPr>
            <w:r w:rsidRPr="000A77D0">
              <w:rPr>
                <w:rFonts w:cs="Times New Roman"/>
                <w:sz w:val="24"/>
                <w:szCs w:val="24"/>
              </w:rPr>
              <w:t>Vai trò của báo chí trong việc kiểm soát quyền lực nhà nước</w:t>
            </w:r>
          </w:p>
        </w:tc>
        <w:tc>
          <w:tcPr>
            <w:tcW w:w="3690" w:type="dxa"/>
            <w:gridSpan w:val="2"/>
            <w:vAlign w:val="center"/>
          </w:tcPr>
          <w:p w:rsidR="00660A84" w:rsidRPr="000A77D0" w:rsidRDefault="00660A84" w:rsidP="00642F8A">
            <w:pPr>
              <w:spacing w:after="0"/>
              <w:rPr>
                <w:rFonts w:cs="Times New Roman"/>
                <w:sz w:val="24"/>
                <w:szCs w:val="24"/>
              </w:rPr>
            </w:pPr>
            <w:r w:rsidRPr="000A77D0">
              <w:rPr>
                <w:rFonts w:cs="Times New Roman"/>
                <w:sz w:val="24"/>
                <w:szCs w:val="24"/>
              </w:rPr>
              <w:t>Ng.Thị Thúy Phượng</w:t>
            </w:r>
          </w:p>
        </w:tc>
        <w:tc>
          <w:tcPr>
            <w:tcW w:w="99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2018</w:t>
            </w:r>
          </w:p>
        </w:tc>
      </w:tr>
      <w:tr w:rsidR="00660A84" w:rsidTr="000A77D0">
        <w:tblPrEx>
          <w:tblLook w:val="04A0" w:firstRow="1" w:lastRow="0" w:firstColumn="1" w:lastColumn="0" w:noHBand="0" w:noVBand="1"/>
        </w:tblPrEx>
        <w:trPr>
          <w:trHeight w:val="432"/>
        </w:trPr>
        <w:tc>
          <w:tcPr>
            <w:tcW w:w="809" w:type="dxa"/>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110</w:t>
            </w:r>
          </w:p>
        </w:tc>
        <w:tc>
          <w:tcPr>
            <w:tcW w:w="7651" w:type="dxa"/>
            <w:noWrap/>
            <w:vAlign w:val="center"/>
          </w:tcPr>
          <w:p w:rsidR="00660A84" w:rsidRPr="000A77D0" w:rsidRDefault="00660A84" w:rsidP="00642F8A">
            <w:pPr>
              <w:spacing w:after="0"/>
              <w:jc w:val="both"/>
              <w:rPr>
                <w:rFonts w:cs="Times New Roman"/>
                <w:sz w:val="24"/>
                <w:szCs w:val="24"/>
              </w:rPr>
            </w:pPr>
            <w:r w:rsidRPr="000A77D0">
              <w:rPr>
                <w:rFonts w:cs="Times New Roman"/>
                <w:sz w:val="24"/>
                <w:szCs w:val="24"/>
              </w:rPr>
              <w:t>Tổ chức và hoạt động của HĐND cấp xã qua thực tiễn tại huyện Hiệp Đức, tỉnh Quảng Nam</w:t>
            </w:r>
          </w:p>
        </w:tc>
        <w:tc>
          <w:tcPr>
            <w:tcW w:w="3690" w:type="dxa"/>
            <w:gridSpan w:val="2"/>
            <w:vAlign w:val="center"/>
          </w:tcPr>
          <w:p w:rsidR="00660A84" w:rsidRPr="000A77D0" w:rsidRDefault="00660A84" w:rsidP="00642F8A">
            <w:pPr>
              <w:spacing w:after="0"/>
              <w:rPr>
                <w:rFonts w:cs="Times New Roman"/>
                <w:sz w:val="24"/>
                <w:szCs w:val="24"/>
              </w:rPr>
            </w:pPr>
            <w:r w:rsidRPr="000A77D0">
              <w:rPr>
                <w:rFonts w:cs="Times New Roman"/>
                <w:sz w:val="24"/>
                <w:szCs w:val="24"/>
              </w:rPr>
              <w:t>Huỳnh Thanh Quý</w:t>
            </w:r>
          </w:p>
        </w:tc>
        <w:tc>
          <w:tcPr>
            <w:tcW w:w="99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2018</w:t>
            </w:r>
          </w:p>
        </w:tc>
      </w:tr>
      <w:tr w:rsidR="00660A84" w:rsidTr="000A77D0">
        <w:tblPrEx>
          <w:tblLook w:val="04A0" w:firstRow="1" w:lastRow="0" w:firstColumn="1" w:lastColumn="0" w:noHBand="0" w:noVBand="1"/>
        </w:tblPrEx>
        <w:trPr>
          <w:trHeight w:val="432"/>
        </w:trPr>
        <w:tc>
          <w:tcPr>
            <w:tcW w:w="809" w:type="dxa"/>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111</w:t>
            </w:r>
          </w:p>
        </w:tc>
        <w:tc>
          <w:tcPr>
            <w:tcW w:w="7651" w:type="dxa"/>
            <w:noWrap/>
            <w:vAlign w:val="center"/>
          </w:tcPr>
          <w:p w:rsidR="00660A84" w:rsidRPr="000A77D0" w:rsidRDefault="00660A84" w:rsidP="00642F8A">
            <w:pPr>
              <w:spacing w:after="0"/>
              <w:jc w:val="both"/>
              <w:rPr>
                <w:rFonts w:cs="Times New Roman"/>
                <w:sz w:val="24"/>
                <w:szCs w:val="24"/>
              </w:rPr>
            </w:pPr>
            <w:r w:rsidRPr="000A77D0">
              <w:rPr>
                <w:rFonts w:cs="Times New Roman"/>
                <w:sz w:val="24"/>
                <w:szCs w:val="24"/>
              </w:rPr>
              <w:t>Hoạt động ban hành văn bản quy phạm pháp luật của chính quyền địa phương cấp huyện qua thực tiễn tại huyện Quảng Trạch, tỉnh Quảng Bình.</w:t>
            </w:r>
          </w:p>
        </w:tc>
        <w:tc>
          <w:tcPr>
            <w:tcW w:w="3690" w:type="dxa"/>
            <w:gridSpan w:val="2"/>
            <w:vAlign w:val="center"/>
          </w:tcPr>
          <w:p w:rsidR="00660A84" w:rsidRPr="000A77D0" w:rsidRDefault="00660A84" w:rsidP="00642F8A">
            <w:pPr>
              <w:spacing w:after="0"/>
              <w:rPr>
                <w:rFonts w:cs="Times New Roman"/>
                <w:sz w:val="24"/>
                <w:szCs w:val="24"/>
              </w:rPr>
            </w:pPr>
            <w:r w:rsidRPr="000A77D0">
              <w:rPr>
                <w:rFonts w:cs="Times New Roman"/>
                <w:sz w:val="24"/>
                <w:szCs w:val="24"/>
              </w:rPr>
              <w:t>Tưởng Thị Hồng Sương</w:t>
            </w:r>
          </w:p>
        </w:tc>
        <w:tc>
          <w:tcPr>
            <w:tcW w:w="99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2018</w:t>
            </w:r>
          </w:p>
        </w:tc>
      </w:tr>
      <w:tr w:rsidR="00660A84" w:rsidTr="000A77D0">
        <w:tblPrEx>
          <w:tblLook w:val="04A0" w:firstRow="1" w:lastRow="0" w:firstColumn="1" w:lastColumn="0" w:noHBand="0" w:noVBand="1"/>
        </w:tblPrEx>
        <w:trPr>
          <w:trHeight w:val="432"/>
        </w:trPr>
        <w:tc>
          <w:tcPr>
            <w:tcW w:w="809" w:type="dxa"/>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112</w:t>
            </w:r>
          </w:p>
        </w:tc>
        <w:tc>
          <w:tcPr>
            <w:tcW w:w="7651" w:type="dxa"/>
            <w:noWrap/>
            <w:vAlign w:val="center"/>
          </w:tcPr>
          <w:p w:rsidR="00660A84" w:rsidRPr="000A77D0" w:rsidRDefault="00660A84" w:rsidP="00642F8A">
            <w:pPr>
              <w:spacing w:after="0"/>
              <w:jc w:val="both"/>
              <w:rPr>
                <w:rFonts w:cs="Times New Roman"/>
                <w:sz w:val="24"/>
                <w:szCs w:val="24"/>
              </w:rPr>
            </w:pPr>
            <w:r w:rsidRPr="000A77D0">
              <w:rPr>
                <w:rFonts w:cs="Times New Roman"/>
                <w:sz w:val="24"/>
                <w:szCs w:val="24"/>
              </w:rPr>
              <w:t>Pháp luật về đào tạo liên thông chuyên ngành Luật</w:t>
            </w:r>
          </w:p>
        </w:tc>
        <w:tc>
          <w:tcPr>
            <w:tcW w:w="3690" w:type="dxa"/>
            <w:gridSpan w:val="2"/>
            <w:vAlign w:val="center"/>
          </w:tcPr>
          <w:p w:rsidR="00660A84" w:rsidRPr="000A77D0" w:rsidRDefault="00660A84" w:rsidP="00642F8A">
            <w:pPr>
              <w:spacing w:after="0"/>
              <w:rPr>
                <w:rFonts w:cs="Times New Roman"/>
                <w:sz w:val="24"/>
                <w:szCs w:val="24"/>
              </w:rPr>
            </w:pPr>
            <w:r w:rsidRPr="000A77D0">
              <w:rPr>
                <w:rFonts w:cs="Times New Roman"/>
                <w:sz w:val="24"/>
                <w:szCs w:val="24"/>
              </w:rPr>
              <w:t>Ng.Thị Thu Thảo</w:t>
            </w:r>
          </w:p>
        </w:tc>
        <w:tc>
          <w:tcPr>
            <w:tcW w:w="99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2018</w:t>
            </w:r>
          </w:p>
        </w:tc>
      </w:tr>
      <w:tr w:rsidR="00660A84" w:rsidTr="000A77D0">
        <w:tblPrEx>
          <w:tblLook w:val="04A0" w:firstRow="1" w:lastRow="0" w:firstColumn="1" w:lastColumn="0" w:noHBand="0" w:noVBand="1"/>
        </w:tblPrEx>
        <w:trPr>
          <w:trHeight w:val="432"/>
        </w:trPr>
        <w:tc>
          <w:tcPr>
            <w:tcW w:w="809" w:type="dxa"/>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113</w:t>
            </w:r>
          </w:p>
        </w:tc>
        <w:tc>
          <w:tcPr>
            <w:tcW w:w="7651" w:type="dxa"/>
            <w:noWrap/>
            <w:vAlign w:val="center"/>
          </w:tcPr>
          <w:p w:rsidR="00660A84" w:rsidRPr="000A77D0" w:rsidRDefault="00660A84" w:rsidP="00642F8A">
            <w:pPr>
              <w:spacing w:after="0"/>
              <w:jc w:val="both"/>
              <w:rPr>
                <w:rFonts w:cs="Times New Roman"/>
                <w:sz w:val="24"/>
                <w:szCs w:val="24"/>
              </w:rPr>
            </w:pPr>
            <w:r w:rsidRPr="000A77D0">
              <w:rPr>
                <w:rFonts w:cs="Times New Roman"/>
                <w:sz w:val="24"/>
                <w:szCs w:val="24"/>
              </w:rPr>
              <w:t>Vai trò của cơ quan thanh tra trong đấu tranh phòng và chống tham nhũng qua thực tiễn tại tỉnh Thừa Thiên Huế</w:t>
            </w:r>
          </w:p>
        </w:tc>
        <w:tc>
          <w:tcPr>
            <w:tcW w:w="3690" w:type="dxa"/>
            <w:gridSpan w:val="2"/>
            <w:vAlign w:val="center"/>
          </w:tcPr>
          <w:p w:rsidR="00660A84" w:rsidRPr="000A77D0" w:rsidRDefault="00660A84" w:rsidP="00642F8A">
            <w:pPr>
              <w:spacing w:after="0"/>
              <w:rPr>
                <w:rFonts w:cs="Times New Roman"/>
                <w:sz w:val="24"/>
                <w:szCs w:val="24"/>
              </w:rPr>
            </w:pPr>
            <w:r w:rsidRPr="000A77D0">
              <w:rPr>
                <w:rFonts w:cs="Times New Roman"/>
                <w:sz w:val="24"/>
                <w:szCs w:val="24"/>
              </w:rPr>
              <w:t>Ng.Thị Hoài Thương</w:t>
            </w:r>
          </w:p>
        </w:tc>
        <w:tc>
          <w:tcPr>
            <w:tcW w:w="99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2018</w:t>
            </w:r>
          </w:p>
        </w:tc>
      </w:tr>
      <w:tr w:rsidR="00660A84" w:rsidTr="000A77D0">
        <w:tblPrEx>
          <w:tblLook w:val="04A0" w:firstRow="1" w:lastRow="0" w:firstColumn="1" w:lastColumn="0" w:noHBand="0" w:noVBand="1"/>
        </w:tblPrEx>
        <w:trPr>
          <w:trHeight w:val="432"/>
        </w:trPr>
        <w:tc>
          <w:tcPr>
            <w:tcW w:w="809" w:type="dxa"/>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114</w:t>
            </w:r>
          </w:p>
        </w:tc>
        <w:tc>
          <w:tcPr>
            <w:tcW w:w="7651" w:type="dxa"/>
            <w:noWrap/>
            <w:vAlign w:val="center"/>
          </w:tcPr>
          <w:p w:rsidR="00660A84" w:rsidRPr="000A77D0" w:rsidRDefault="00660A84" w:rsidP="00642F8A">
            <w:pPr>
              <w:spacing w:after="0"/>
              <w:jc w:val="both"/>
              <w:rPr>
                <w:rFonts w:cs="Times New Roman"/>
                <w:sz w:val="24"/>
                <w:szCs w:val="24"/>
              </w:rPr>
            </w:pPr>
            <w:r w:rsidRPr="000A77D0">
              <w:rPr>
                <w:rFonts w:cs="Times New Roman"/>
                <w:sz w:val="24"/>
                <w:szCs w:val="24"/>
              </w:rPr>
              <w:t>Pháp luật Việt Nam về bảo vệ người tố cáo</w:t>
            </w:r>
          </w:p>
        </w:tc>
        <w:tc>
          <w:tcPr>
            <w:tcW w:w="3690" w:type="dxa"/>
            <w:gridSpan w:val="2"/>
            <w:vAlign w:val="center"/>
          </w:tcPr>
          <w:p w:rsidR="00660A84" w:rsidRPr="000A77D0" w:rsidRDefault="00660A84" w:rsidP="00642F8A">
            <w:pPr>
              <w:spacing w:after="0"/>
              <w:rPr>
                <w:rFonts w:cs="Times New Roman"/>
                <w:sz w:val="24"/>
                <w:szCs w:val="24"/>
              </w:rPr>
            </w:pPr>
            <w:r w:rsidRPr="000A77D0">
              <w:rPr>
                <w:rFonts w:cs="Times New Roman"/>
                <w:sz w:val="24"/>
                <w:szCs w:val="24"/>
              </w:rPr>
              <w:t>Nông Thị Tuyền</w:t>
            </w:r>
          </w:p>
        </w:tc>
        <w:tc>
          <w:tcPr>
            <w:tcW w:w="99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2018</w:t>
            </w:r>
          </w:p>
        </w:tc>
      </w:tr>
      <w:tr w:rsidR="00660A84" w:rsidTr="000A77D0">
        <w:tblPrEx>
          <w:tblLook w:val="04A0" w:firstRow="1" w:lastRow="0" w:firstColumn="1" w:lastColumn="0" w:noHBand="0" w:noVBand="1"/>
        </w:tblPrEx>
        <w:trPr>
          <w:trHeight w:val="432"/>
        </w:trPr>
        <w:tc>
          <w:tcPr>
            <w:tcW w:w="809" w:type="dxa"/>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115</w:t>
            </w:r>
          </w:p>
        </w:tc>
        <w:tc>
          <w:tcPr>
            <w:tcW w:w="7651" w:type="dxa"/>
            <w:noWrap/>
            <w:vAlign w:val="center"/>
          </w:tcPr>
          <w:p w:rsidR="00660A84" w:rsidRPr="000A77D0" w:rsidRDefault="00660A84" w:rsidP="00642F8A">
            <w:pPr>
              <w:spacing w:after="0"/>
              <w:jc w:val="both"/>
              <w:rPr>
                <w:rFonts w:cs="Times New Roman"/>
                <w:sz w:val="24"/>
                <w:szCs w:val="24"/>
              </w:rPr>
            </w:pPr>
            <w:r w:rsidRPr="000A77D0">
              <w:rPr>
                <w:rFonts w:cs="Times New Roman"/>
                <w:sz w:val="24"/>
                <w:szCs w:val="24"/>
              </w:rPr>
              <w:t>Pháp luật về phân cấp, phân quyền trong bộ máy hành chính nhà nước ở Việt Nam</w:t>
            </w:r>
          </w:p>
        </w:tc>
        <w:tc>
          <w:tcPr>
            <w:tcW w:w="3690" w:type="dxa"/>
            <w:gridSpan w:val="2"/>
            <w:vAlign w:val="center"/>
          </w:tcPr>
          <w:p w:rsidR="00660A84" w:rsidRPr="000A77D0" w:rsidRDefault="00660A84" w:rsidP="00642F8A">
            <w:pPr>
              <w:spacing w:after="0"/>
              <w:rPr>
                <w:rFonts w:cs="Times New Roman"/>
                <w:sz w:val="24"/>
                <w:szCs w:val="24"/>
              </w:rPr>
            </w:pPr>
            <w:r w:rsidRPr="000A77D0">
              <w:rPr>
                <w:rFonts w:cs="Times New Roman"/>
                <w:sz w:val="24"/>
                <w:szCs w:val="24"/>
              </w:rPr>
              <w:t>Hoàng Thị Xuân</w:t>
            </w:r>
          </w:p>
        </w:tc>
        <w:tc>
          <w:tcPr>
            <w:tcW w:w="99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1</w:t>
            </w:r>
          </w:p>
        </w:tc>
        <w:tc>
          <w:tcPr>
            <w:tcW w:w="1440" w:type="dxa"/>
            <w:gridSpan w:val="2"/>
            <w:vAlign w:val="center"/>
          </w:tcPr>
          <w:p w:rsidR="00660A84" w:rsidRPr="000A77D0" w:rsidRDefault="00660A84" w:rsidP="00642F8A">
            <w:pPr>
              <w:spacing w:after="0"/>
              <w:jc w:val="center"/>
              <w:rPr>
                <w:rFonts w:cs="Times New Roman"/>
                <w:sz w:val="24"/>
                <w:szCs w:val="24"/>
              </w:rPr>
            </w:pPr>
            <w:r w:rsidRPr="000A77D0">
              <w:rPr>
                <w:rFonts w:cs="Times New Roman"/>
                <w:sz w:val="24"/>
                <w:szCs w:val="24"/>
              </w:rPr>
              <w:t>2018</w:t>
            </w:r>
          </w:p>
        </w:tc>
      </w:tr>
    </w:tbl>
    <w:p w:rsidR="00660A84" w:rsidRDefault="00660A84" w:rsidP="00660A84"/>
    <w:p w:rsidR="000A77D0" w:rsidRDefault="000A77D0" w:rsidP="00660A84"/>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7674"/>
        <w:gridCol w:w="3686"/>
        <w:gridCol w:w="981"/>
        <w:gridCol w:w="1431"/>
      </w:tblGrid>
      <w:tr w:rsidR="000A77D0" w:rsidRPr="00E435E8" w:rsidTr="000A77D0">
        <w:tc>
          <w:tcPr>
            <w:tcW w:w="808" w:type="dxa"/>
            <w:shd w:val="clear" w:color="auto" w:fill="auto"/>
            <w:vAlign w:val="center"/>
          </w:tcPr>
          <w:p w:rsidR="000A77D0" w:rsidRPr="00E435E8" w:rsidRDefault="000A77D0" w:rsidP="000A77D0">
            <w:pPr>
              <w:spacing w:after="0"/>
              <w:jc w:val="center"/>
              <w:rPr>
                <w:b/>
                <w:sz w:val="26"/>
                <w:szCs w:val="26"/>
              </w:rPr>
            </w:pPr>
            <w:r w:rsidRPr="00E435E8">
              <w:rPr>
                <w:b/>
                <w:sz w:val="26"/>
                <w:szCs w:val="26"/>
              </w:rPr>
              <w:t>STT</w:t>
            </w:r>
          </w:p>
        </w:tc>
        <w:tc>
          <w:tcPr>
            <w:tcW w:w="7674" w:type="dxa"/>
            <w:vAlign w:val="center"/>
          </w:tcPr>
          <w:p w:rsidR="000A77D0" w:rsidRPr="00E435E8" w:rsidRDefault="000A77D0" w:rsidP="000A77D0">
            <w:pPr>
              <w:spacing w:after="0"/>
              <w:jc w:val="center"/>
              <w:rPr>
                <w:b/>
                <w:bCs/>
                <w:color w:val="000000"/>
                <w:sz w:val="26"/>
                <w:szCs w:val="26"/>
              </w:rPr>
            </w:pPr>
            <w:r w:rsidRPr="00E435E8">
              <w:rPr>
                <w:b/>
                <w:bCs/>
                <w:color w:val="000000"/>
                <w:sz w:val="26"/>
                <w:szCs w:val="26"/>
              </w:rPr>
              <w:t>Tên đề tài khóa luận</w:t>
            </w:r>
          </w:p>
        </w:tc>
        <w:tc>
          <w:tcPr>
            <w:tcW w:w="3686" w:type="dxa"/>
            <w:shd w:val="clear" w:color="auto" w:fill="auto"/>
            <w:vAlign w:val="center"/>
          </w:tcPr>
          <w:p w:rsidR="000A77D0" w:rsidRPr="00E435E8" w:rsidRDefault="000A77D0" w:rsidP="000A77D0">
            <w:pPr>
              <w:spacing w:after="0"/>
              <w:jc w:val="center"/>
              <w:rPr>
                <w:b/>
                <w:sz w:val="26"/>
                <w:szCs w:val="26"/>
              </w:rPr>
            </w:pPr>
            <w:r w:rsidRPr="00E435E8">
              <w:rPr>
                <w:b/>
                <w:sz w:val="26"/>
                <w:szCs w:val="26"/>
              </w:rPr>
              <w:t>Tác giả</w:t>
            </w:r>
          </w:p>
        </w:tc>
        <w:tc>
          <w:tcPr>
            <w:tcW w:w="981" w:type="dxa"/>
            <w:shd w:val="clear" w:color="auto" w:fill="auto"/>
            <w:vAlign w:val="center"/>
          </w:tcPr>
          <w:p w:rsidR="000A77D0" w:rsidRPr="00E435E8" w:rsidRDefault="000A77D0" w:rsidP="000A77D0">
            <w:pPr>
              <w:spacing w:after="0"/>
              <w:jc w:val="center"/>
              <w:rPr>
                <w:b/>
                <w:sz w:val="26"/>
                <w:szCs w:val="26"/>
              </w:rPr>
            </w:pPr>
            <w:r w:rsidRPr="00E435E8">
              <w:rPr>
                <w:b/>
                <w:sz w:val="26"/>
                <w:szCs w:val="26"/>
              </w:rPr>
              <w:t>Số lượng</w:t>
            </w:r>
          </w:p>
        </w:tc>
        <w:tc>
          <w:tcPr>
            <w:tcW w:w="1431" w:type="dxa"/>
            <w:shd w:val="clear" w:color="auto" w:fill="auto"/>
            <w:vAlign w:val="center"/>
          </w:tcPr>
          <w:p w:rsidR="000A77D0" w:rsidRPr="00E435E8" w:rsidRDefault="000A77D0" w:rsidP="000A77D0">
            <w:pPr>
              <w:spacing w:after="0"/>
              <w:jc w:val="center"/>
              <w:rPr>
                <w:b/>
                <w:sz w:val="26"/>
                <w:szCs w:val="26"/>
              </w:rPr>
            </w:pPr>
            <w:r w:rsidRPr="00E435E8">
              <w:rPr>
                <w:b/>
                <w:sz w:val="26"/>
                <w:szCs w:val="26"/>
              </w:rPr>
              <w:t>Năm</w:t>
            </w:r>
          </w:p>
          <w:p w:rsidR="000A77D0" w:rsidRPr="00E435E8" w:rsidRDefault="000A77D0" w:rsidP="000A77D0">
            <w:pPr>
              <w:spacing w:after="0"/>
              <w:jc w:val="center"/>
              <w:rPr>
                <w:b/>
                <w:sz w:val="26"/>
                <w:szCs w:val="26"/>
              </w:rPr>
            </w:pPr>
            <w:r w:rsidRPr="00E435E8">
              <w:rPr>
                <w:b/>
                <w:sz w:val="26"/>
                <w:szCs w:val="26"/>
              </w:rPr>
              <w:t>thực hiện</w:t>
            </w:r>
          </w:p>
        </w:tc>
      </w:tr>
      <w:tr w:rsidR="00C96E36" w:rsidRPr="000A77D0" w:rsidTr="000A77D0">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sidRPr="000A77D0">
              <w:rPr>
                <w:rFonts w:cs="Times New Roman"/>
                <w:sz w:val="24"/>
                <w:szCs w:val="24"/>
              </w:rPr>
              <w:t>1</w:t>
            </w:r>
          </w:p>
        </w:tc>
        <w:tc>
          <w:tcPr>
            <w:tcW w:w="7674" w:type="dxa"/>
            <w:tcBorders>
              <w:top w:val="single" w:sz="4" w:space="0" w:color="auto"/>
              <w:left w:val="single" w:sz="4" w:space="0" w:color="auto"/>
              <w:bottom w:val="single" w:sz="4" w:space="0" w:color="auto"/>
              <w:right w:val="single" w:sz="4" w:space="0" w:color="auto"/>
            </w:tcBorders>
            <w:vAlign w:val="center"/>
          </w:tcPr>
          <w:p w:rsidR="00C96E36" w:rsidRPr="000A77D0" w:rsidRDefault="00C96E36" w:rsidP="000A77D0">
            <w:pPr>
              <w:spacing w:before="60" w:after="60"/>
              <w:jc w:val="both"/>
              <w:rPr>
                <w:rFonts w:cs="Times New Roman"/>
                <w:bCs/>
                <w:sz w:val="24"/>
                <w:szCs w:val="24"/>
              </w:rPr>
            </w:pPr>
            <w:r w:rsidRPr="000A77D0">
              <w:rPr>
                <w:rFonts w:cs="Times New Roman"/>
                <w:bCs/>
                <w:sz w:val="24"/>
                <w:szCs w:val="24"/>
              </w:rPr>
              <w:t>Pháp luật về thẩm quyền của Tòa án nhân dân trong giải quyết khiếu kiện hành chính qua thực tiễn tại tỉnh Quảng Bình</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C96E36" w:rsidRDefault="00C96E36" w:rsidP="000A77D0">
            <w:pPr>
              <w:spacing w:before="40" w:after="40"/>
              <w:rPr>
                <w:sz w:val="24"/>
                <w:szCs w:val="24"/>
              </w:rPr>
            </w:pPr>
            <w:r w:rsidRPr="00C96E36">
              <w:rPr>
                <w:sz w:val="24"/>
                <w:szCs w:val="24"/>
              </w:rPr>
              <w:t>Lê Lâm</w:t>
            </w:r>
            <w:r>
              <w:rPr>
                <w:sz w:val="24"/>
                <w:szCs w:val="24"/>
              </w:rPr>
              <w:t xml:space="preserve"> Anh</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FA5E59">
            <w:pPr>
              <w:spacing w:after="0"/>
              <w:jc w:val="center"/>
              <w:rPr>
                <w:rFonts w:cs="Times New Roman"/>
                <w:sz w:val="24"/>
                <w:szCs w:val="24"/>
              </w:rPr>
            </w:pPr>
            <w:r>
              <w:rPr>
                <w:rFonts w:cs="Times New Roman"/>
                <w:sz w:val="24"/>
                <w:szCs w:val="24"/>
              </w:rPr>
              <w:t>2019</w:t>
            </w:r>
          </w:p>
        </w:tc>
      </w:tr>
      <w:tr w:rsidR="00C96E36" w:rsidRPr="000A77D0" w:rsidTr="000A77D0">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sidRPr="000A77D0">
              <w:rPr>
                <w:rFonts w:cs="Times New Roman"/>
                <w:sz w:val="24"/>
                <w:szCs w:val="24"/>
              </w:rPr>
              <w:t>2</w:t>
            </w:r>
          </w:p>
        </w:tc>
        <w:tc>
          <w:tcPr>
            <w:tcW w:w="7674" w:type="dxa"/>
            <w:tcBorders>
              <w:top w:val="single" w:sz="4" w:space="0" w:color="auto"/>
              <w:left w:val="single" w:sz="4" w:space="0" w:color="auto"/>
              <w:bottom w:val="single" w:sz="4" w:space="0" w:color="auto"/>
              <w:right w:val="single" w:sz="4" w:space="0" w:color="auto"/>
            </w:tcBorders>
            <w:vAlign w:val="center"/>
          </w:tcPr>
          <w:p w:rsidR="00C96E36" w:rsidRPr="000A77D0" w:rsidRDefault="00C96E36" w:rsidP="000A77D0">
            <w:pPr>
              <w:spacing w:before="60" w:after="60"/>
              <w:jc w:val="both"/>
              <w:rPr>
                <w:rFonts w:cs="Times New Roman"/>
                <w:bCs/>
                <w:sz w:val="24"/>
                <w:szCs w:val="24"/>
              </w:rPr>
            </w:pPr>
            <w:r w:rsidRPr="000A77D0">
              <w:rPr>
                <w:rFonts w:cs="Times New Roman"/>
                <w:bCs/>
                <w:sz w:val="24"/>
                <w:szCs w:val="24"/>
              </w:rPr>
              <w:t xml:space="preserve">Cải cách thủ tục hành chính trong hoạt động cấp giấy chứng nhận quyền sử </w:t>
            </w:r>
            <w:r w:rsidRPr="000A77D0">
              <w:rPr>
                <w:rFonts w:cs="Times New Roman"/>
                <w:bCs/>
                <w:sz w:val="24"/>
                <w:szCs w:val="24"/>
              </w:rPr>
              <w:lastRenderedPageBreak/>
              <w:t>dụng đất qua thực tiễn tại thành phố Huế, tỉnh Thừa Thiên Huế</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C96E36" w:rsidRDefault="00C96E36" w:rsidP="000A77D0">
            <w:pPr>
              <w:spacing w:before="40" w:after="40"/>
              <w:rPr>
                <w:sz w:val="24"/>
                <w:szCs w:val="24"/>
              </w:rPr>
            </w:pPr>
            <w:r w:rsidRPr="00C96E36">
              <w:rPr>
                <w:sz w:val="24"/>
                <w:szCs w:val="24"/>
              </w:rPr>
              <w:lastRenderedPageBreak/>
              <w:t>Phạm Thị Vân</w:t>
            </w:r>
            <w:r>
              <w:rPr>
                <w:sz w:val="24"/>
                <w:szCs w:val="24"/>
              </w:rPr>
              <w:t xml:space="preserve"> Anh</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FA5E59">
            <w:pPr>
              <w:spacing w:after="0"/>
              <w:jc w:val="center"/>
              <w:rPr>
                <w:rFonts w:cs="Times New Roman"/>
                <w:sz w:val="24"/>
                <w:szCs w:val="24"/>
              </w:rPr>
            </w:pPr>
            <w:r>
              <w:rPr>
                <w:rFonts w:cs="Times New Roman"/>
                <w:sz w:val="24"/>
                <w:szCs w:val="24"/>
              </w:rPr>
              <w:t>2019</w:t>
            </w:r>
          </w:p>
        </w:tc>
      </w:tr>
      <w:tr w:rsidR="00C96E36" w:rsidRPr="000A77D0" w:rsidTr="000A77D0">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sidRPr="000A77D0">
              <w:rPr>
                <w:rFonts w:cs="Times New Roman"/>
                <w:sz w:val="24"/>
                <w:szCs w:val="24"/>
              </w:rPr>
              <w:lastRenderedPageBreak/>
              <w:t>3</w:t>
            </w:r>
          </w:p>
        </w:tc>
        <w:tc>
          <w:tcPr>
            <w:tcW w:w="7674" w:type="dxa"/>
            <w:tcBorders>
              <w:top w:val="single" w:sz="4" w:space="0" w:color="auto"/>
              <w:left w:val="single" w:sz="4" w:space="0" w:color="auto"/>
              <w:bottom w:val="single" w:sz="4" w:space="0" w:color="auto"/>
              <w:right w:val="single" w:sz="4" w:space="0" w:color="auto"/>
            </w:tcBorders>
            <w:vAlign w:val="center"/>
          </w:tcPr>
          <w:p w:rsidR="00C96E36" w:rsidRPr="000A77D0" w:rsidRDefault="00C96E36" w:rsidP="000A77D0">
            <w:pPr>
              <w:spacing w:before="60" w:after="60"/>
              <w:jc w:val="both"/>
              <w:rPr>
                <w:rFonts w:cs="Times New Roman"/>
                <w:bCs/>
                <w:sz w:val="24"/>
                <w:szCs w:val="24"/>
              </w:rPr>
            </w:pPr>
            <w:r w:rsidRPr="000A77D0">
              <w:rPr>
                <w:rFonts w:cs="Times New Roman"/>
                <w:bCs/>
                <w:sz w:val="24"/>
                <w:szCs w:val="24"/>
              </w:rPr>
              <w:t>Thực hiện pháp luật về trách nhiệm bồi thường nhà nước trong hoạt động thu hồi đất ở Việt Nam</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C96E36" w:rsidRDefault="00C96E36" w:rsidP="000A77D0">
            <w:pPr>
              <w:spacing w:before="40" w:after="40"/>
              <w:rPr>
                <w:sz w:val="24"/>
                <w:szCs w:val="24"/>
              </w:rPr>
            </w:pPr>
            <w:r w:rsidRPr="00C96E36">
              <w:rPr>
                <w:sz w:val="24"/>
                <w:szCs w:val="24"/>
              </w:rPr>
              <w:t>Trần Thị Kim</w:t>
            </w:r>
            <w:r>
              <w:rPr>
                <w:sz w:val="24"/>
                <w:szCs w:val="24"/>
              </w:rPr>
              <w:t xml:space="preserve"> Đào</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FA5E59">
            <w:pPr>
              <w:spacing w:after="0"/>
              <w:jc w:val="center"/>
              <w:rPr>
                <w:rFonts w:cs="Times New Roman"/>
                <w:sz w:val="24"/>
                <w:szCs w:val="24"/>
              </w:rPr>
            </w:pPr>
            <w:r>
              <w:rPr>
                <w:rFonts w:cs="Times New Roman"/>
                <w:sz w:val="24"/>
                <w:szCs w:val="24"/>
              </w:rPr>
              <w:t>2019</w:t>
            </w:r>
          </w:p>
        </w:tc>
      </w:tr>
      <w:tr w:rsidR="00C96E36" w:rsidRPr="000A77D0" w:rsidTr="000A77D0">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sidRPr="000A77D0">
              <w:rPr>
                <w:rFonts w:cs="Times New Roman"/>
                <w:sz w:val="24"/>
                <w:szCs w:val="24"/>
              </w:rPr>
              <w:t>4</w:t>
            </w:r>
          </w:p>
        </w:tc>
        <w:tc>
          <w:tcPr>
            <w:tcW w:w="7674" w:type="dxa"/>
            <w:tcBorders>
              <w:top w:val="single" w:sz="4" w:space="0" w:color="auto"/>
              <w:left w:val="single" w:sz="4" w:space="0" w:color="auto"/>
              <w:bottom w:val="single" w:sz="4" w:space="0" w:color="auto"/>
              <w:right w:val="single" w:sz="4" w:space="0" w:color="auto"/>
            </w:tcBorders>
            <w:vAlign w:val="center"/>
          </w:tcPr>
          <w:p w:rsidR="00C96E36" w:rsidRPr="000A77D0" w:rsidRDefault="00C96E36" w:rsidP="000A77D0">
            <w:pPr>
              <w:spacing w:before="60" w:after="60"/>
              <w:jc w:val="both"/>
              <w:rPr>
                <w:rFonts w:cs="Times New Roman"/>
                <w:bCs/>
                <w:sz w:val="24"/>
                <w:szCs w:val="24"/>
              </w:rPr>
            </w:pPr>
            <w:r w:rsidRPr="000A77D0">
              <w:rPr>
                <w:rFonts w:cs="Times New Roman"/>
                <w:bCs/>
                <w:sz w:val="24"/>
                <w:szCs w:val="24"/>
              </w:rPr>
              <w:t>Tổ chức và hoạt động của chính quyền địa phương cấp xã qua thực tiễn tại huyện Cẩm Xuyên, tỉnh Hà Tĩnh</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C96E36" w:rsidRDefault="00C96E36" w:rsidP="000A77D0">
            <w:pPr>
              <w:spacing w:before="40" w:after="40"/>
              <w:rPr>
                <w:sz w:val="24"/>
                <w:szCs w:val="24"/>
              </w:rPr>
            </w:pPr>
            <w:r w:rsidRPr="00C96E36">
              <w:rPr>
                <w:sz w:val="24"/>
                <w:szCs w:val="24"/>
              </w:rPr>
              <w:t>Trần Thị</w:t>
            </w:r>
            <w:r>
              <w:rPr>
                <w:sz w:val="24"/>
                <w:szCs w:val="24"/>
              </w:rPr>
              <w:t xml:space="preserve"> Hiền</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FA5E59">
            <w:pPr>
              <w:spacing w:after="0"/>
              <w:jc w:val="center"/>
              <w:rPr>
                <w:rFonts w:cs="Times New Roman"/>
                <w:sz w:val="24"/>
                <w:szCs w:val="24"/>
              </w:rPr>
            </w:pPr>
            <w:r>
              <w:rPr>
                <w:rFonts w:cs="Times New Roman"/>
                <w:sz w:val="24"/>
                <w:szCs w:val="24"/>
              </w:rPr>
              <w:t>2019</w:t>
            </w:r>
          </w:p>
        </w:tc>
      </w:tr>
      <w:tr w:rsidR="00C96E36" w:rsidRPr="000A77D0" w:rsidTr="000A77D0">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sidRPr="000A77D0">
              <w:rPr>
                <w:rFonts w:cs="Times New Roman"/>
                <w:sz w:val="24"/>
                <w:szCs w:val="24"/>
              </w:rPr>
              <w:t>5</w:t>
            </w:r>
          </w:p>
        </w:tc>
        <w:tc>
          <w:tcPr>
            <w:tcW w:w="7674" w:type="dxa"/>
            <w:tcBorders>
              <w:top w:val="single" w:sz="4" w:space="0" w:color="auto"/>
              <w:left w:val="single" w:sz="4" w:space="0" w:color="auto"/>
              <w:bottom w:val="single" w:sz="4" w:space="0" w:color="auto"/>
              <w:right w:val="single" w:sz="4" w:space="0" w:color="auto"/>
            </w:tcBorders>
            <w:vAlign w:val="center"/>
          </w:tcPr>
          <w:p w:rsidR="00C96E36" w:rsidRPr="000A77D0" w:rsidRDefault="00C96E36" w:rsidP="000A77D0">
            <w:pPr>
              <w:spacing w:before="60" w:after="60"/>
              <w:jc w:val="both"/>
              <w:rPr>
                <w:rFonts w:cs="Times New Roman"/>
                <w:bCs/>
                <w:sz w:val="24"/>
                <w:szCs w:val="24"/>
              </w:rPr>
            </w:pPr>
            <w:r w:rsidRPr="000A77D0">
              <w:rPr>
                <w:rFonts w:cs="Times New Roman"/>
                <w:bCs/>
                <w:sz w:val="24"/>
                <w:szCs w:val="24"/>
              </w:rPr>
              <w:t>Tổ chức và hoạt động của Cục Hải quan, thực tiễn tại tỉnh Quảng Trị</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C96E36" w:rsidRDefault="00C96E36" w:rsidP="000A77D0">
            <w:pPr>
              <w:spacing w:before="40" w:after="40"/>
              <w:rPr>
                <w:sz w:val="24"/>
                <w:szCs w:val="24"/>
              </w:rPr>
            </w:pPr>
            <w:r w:rsidRPr="00C96E36">
              <w:rPr>
                <w:sz w:val="24"/>
                <w:szCs w:val="24"/>
              </w:rPr>
              <w:t>Trần Thị Thanh</w:t>
            </w:r>
            <w:r>
              <w:rPr>
                <w:sz w:val="24"/>
                <w:szCs w:val="24"/>
              </w:rPr>
              <w:t xml:space="preserve"> Hoài</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FA5E59">
            <w:pPr>
              <w:spacing w:after="0"/>
              <w:jc w:val="center"/>
              <w:rPr>
                <w:rFonts w:cs="Times New Roman"/>
                <w:sz w:val="24"/>
                <w:szCs w:val="24"/>
              </w:rPr>
            </w:pPr>
            <w:r>
              <w:rPr>
                <w:rFonts w:cs="Times New Roman"/>
                <w:sz w:val="24"/>
                <w:szCs w:val="24"/>
              </w:rPr>
              <w:t>2019</w:t>
            </w:r>
          </w:p>
        </w:tc>
      </w:tr>
      <w:tr w:rsidR="00C96E36" w:rsidRPr="000A77D0" w:rsidTr="000A77D0">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sidRPr="000A77D0">
              <w:rPr>
                <w:rFonts w:cs="Times New Roman"/>
                <w:sz w:val="24"/>
                <w:szCs w:val="24"/>
              </w:rPr>
              <w:t>6</w:t>
            </w:r>
          </w:p>
        </w:tc>
        <w:tc>
          <w:tcPr>
            <w:tcW w:w="7674" w:type="dxa"/>
            <w:tcBorders>
              <w:top w:val="single" w:sz="4" w:space="0" w:color="auto"/>
              <w:left w:val="single" w:sz="4" w:space="0" w:color="auto"/>
              <w:bottom w:val="single" w:sz="4" w:space="0" w:color="auto"/>
              <w:right w:val="single" w:sz="4" w:space="0" w:color="auto"/>
            </w:tcBorders>
            <w:vAlign w:val="center"/>
          </w:tcPr>
          <w:p w:rsidR="00C96E36" w:rsidRPr="000A77D0" w:rsidRDefault="00C96E36" w:rsidP="000A77D0">
            <w:pPr>
              <w:spacing w:before="60" w:after="60"/>
              <w:jc w:val="both"/>
              <w:rPr>
                <w:rFonts w:cs="Times New Roman"/>
                <w:bCs/>
                <w:sz w:val="24"/>
                <w:szCs w:val="24"/>
              </w:rPr>
            </w:pPr>
            <w:r w:rsidRPr="000A77D0">
              <w:rPr>
                <w:rFonts w:cs="Times New Roman"/>
                <w:bCs/>
                <w:sz w:val="24"/>
                <w:szCs w:val="24"/>
              </w:rPr>
              <w:t>Pháp luật về tổ chức và hoạt động của tổ chức hành nghề luật sư qua thực tiễn tại tỉnh Quảng Ngãi</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C96E36" w:rsidRDefault="00C96E36" w:rsidP="000A77D0">
            <w:pPr>
              <w:spacing w:before="40" w:after="40"/>
              <w:rPr>
                <w:sz w:val="24"/>
                <w:szCs w:val="24"/>
              </w:rPr>
            </w:pPr>
            <w:r w:rsidRPr="00C96E36">
              <w:rPr>
                <w:sz w:val="24"/>
                <w:szCs w:val="24"/>
              </w:rPr>
              <w:t>Nguyễn Thị Hồng</w:t>
            </w:r>
            <w:r>
              <w:rPr>
                <w:sz w:val="24"/>
                <w:szCs w:val="24"/>
              </w:rPr>
              <w:t xml:space="preserve"> Lệ</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FA5E59">
            <w:pPr>
              <w:spacing w:after="0"/>
              <w:jc w:val="center"/>
              <w:rPr>
                <w:rFonts w:cs="Times New Roman"/>
                <w:sz w:val="24"/>
                <w:szCs w:val="24"/>
              </w:rPr>
            </w:pPr>
            <w:r>
              <w:rPr>
                <w:rFonts w:cs="Times New Roman"/>
                <w:sz w:val="24"/>
                <w:szCs w:val="24"/>
              </w:rPr>
              <w:t>2019</w:t>
            </w:r>
          </w:p>
        </w:tc>
      </w:tr>
      <w:tr w:rsidR="00C96E36" w:rsidRPr="000A77D0" w:rsidTr="000A77D0">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sidRPr="000A77D0">
              <w:rPr>
                <w:rFonts w:cs="Times New Roman"/>
                <w:sz w:val="24"/>
                <w:szCs w:val="24"/>
              </w:rPr>
              <w:t>7</w:t>
            </w:r>
          </w:p>
        </w:tc>
        <w:tc>
          <w:tcPr>
            <w:tcW w:w="7674" w:type="dxa"/>
            <w:tcBorders>
              <w:top w:val="single" w:sz="4" w:space="0" w:color="auto"/>
              <w:left w:val="single" w:sz="4" w:space="0" w:color="auto"/>
              <w:bottom w:val="single" w:sz="4" w:space="0" w:color="auto"/>
              <w:right w:val="single" w:sz="4" w:space="0" w:color="auto"/>
            </w:tcBorders>
            <w:vAlign w:val="center"/>
          </w:tcPr>
          <w:p w:rsidR="00C96E36" w:rsidRPr="000A77D0" w:rsidRDefault="00C96E36" w:rsidP="000A77D0">
            <w:pPr>
              <w:spacing w:before="60" w:after="60"/>
              <w:jc w:val="both"/>
              <w:rPr>
                <w:rFonts w:cs="Times New Roman"/>
                <w:bCs/>
                <w:sz w:val="24"/>
                <w:szCs w:val="24"/>
              </w:rPr>
            </w:pPr>
            <w:r w:rsidRPr="000A77D0">
              <w:rPr>
                <w:rFonts w:cs="Times New Roman"/>
                <w:bCs/>
                <w:sz w:val="24"/>
                <w:szCs w:val="24"/>
              </w:rPr>
              <w:t>Hoàn thiện pháp luật về tín nhiệm các chức danh do Quốc hội bầu, phê chuẩn</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C96E36" w:rsidRDefault="00C96E36" w:rsidP="000A77D0">
            <w:pPr>
              <w:spacing w:before="40" w:after="40"/>
              <w:rPr>
                <w:sz w:val="24"/>
                <w:szCs w:val="24"/>
              </w:rPr>
            </w:pPr>
            <w:r w:rsidRPr="00C96E36">
              <w:rPr>
                <w:sz w:val="24"/>
                <w:szCs w:val="24"/>
              </w:rPr>
              <w:t>Hoàng Thị Huyền</w:t>
            </w:r>
            <w:r>
              <w:rPr>
                <w:sz w:val="24"/>
                <w:szCs w:val="24"/>
              </w:rPr>
              <w:t xml:space="preserve"> Nga</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FA5E59">
            <w:pPr>
              <w:spacing w:after="0"/>
              <w:jc w:val="center"/>
              <w:rPr>
                <w:rFonts w:cs="Times New Roman"/>
                <w:sz w:val="24"/>
                <w:szCs w:val="24"/>
              </w:rPr>
            </w:pPr>
            <w:r>
              <w:rPr>
                <w:rFonts w:cs="Times New Roman"/>
                <w:sz w:val="24"/>
                <w:szCs w:val="24"/>
              </w:rPr>
              <w:t>2019</w:t>
            </w:r>
          </w:p>
        </w:tc>
      </w:tr>
      <w:tr w:rsidR="00C96E36" w:rsidRPr="000A77D0" w:rsidTr="000A77D0">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sidRPr="000A77D0">
              <w:rPr>
                <w:rFonts w:cs="Times New Roman"/>
                <w:sz w:val="24"/>
                <w:szCs w:val="24"/>
              </w:rPr>
              <w:t>8</w:t>
            </w:r>
          </w:p>
        </w:tc>
        <w:tc>
          <w:tcPr>
            <w:tcW w:w="7674" w:type="dxa"/>
            <w:tcBorders>
              <w:top w:val="single" w:sz="4" w:space="0" w:color="auto"/>
              <w:left w:val="single" w:sz="4" w:space="0" w:color="auto"/>
              <w:bottom w:val="single" w:sz="4" w:space="0" w:color="auto"/>
              <w:right w:val="single" w:sz="4" w:space="0" w:color="auto"/>
            </w:tcBorders>
            <w:vAlign w:val="center"/>
          </w:tcPr>
          <w:p w:rsidR="00C96E36" w:rsidRPr="000A77D0" w:rsidRDefault="00C96E36" w:rsidP="000A77D0">
            <w:pPr>
              <w:spacing w:before="60" w:after="60"/>
              <w:jc w:val="both"/>
              <w:rPr>
                <w:rFonts w:cs="Times New Roman"/>
                <w:bCs/>
                <w:sz w:val="24"/>
                <w:szCs w:val="24"/>
              </w:rPr>
            </w:pPr>
            <w:r w:rsidRPr="000A77D0">
              <w:rPr>
                <w:rFonts w:cs="Times New Roman"/>
                <w:bCs/>
                <w:sz w:val="24"/>
                <w:szCs w:val="24"/>
              </w:rPr>
              <w:t>Bảo đảm quyền con người bằng hoạt động xét xử các vụ án hành chính theo pháp luật Việt Nam</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C96E36" w:rsidRDefault="00C96E36" w:rsidP="000A77D0">
            <w:pPr>
              <w:spacing w:before="40" w:after="40"/>
              <w:rPr>
                <w:sz w:val="24"/>
                <w:szCs w:val="24"/>
              </w:rPr>
            </w:pPr>
            <w:r w:rsidRPr="00C96E36">
              <w:rPr>
                <w:sz w:val="24"/>
                <w:szCs w:val="24"/>
              </w:rPr>
              <w:t>Nguyễn Thị</w:t>
            </w:r>
            <w:r>
              <w:rPr>
                <w:sz w:val="24"/>
                <w:szCs w:val="24"/>
              </w:rPr>
              <w:t xml:space="preserve"> Nga</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FA5E59">
            <w:pPr>
              <w:spacing w:after="0"/>
              <w:jc w:val="center"/>
              <w:rPr>
                <w:rFonts w:cs="Times New Roman"/>
                <w:sz w:val="24"/>
                <w:szCs w:val="24"/>
              </w:rPr>
            </w:pPr>
            <w:r>
              <w:rPr>
                <w:rFonts w:cs="Times New Roman"/>
                <w:sz w:val="24"/>
                <w:szCs w:val="24"/>
              </w:rPr>
              <w:t>2019</w:t>
            </w:r>
          </w:p>
        </w:tc>
      </w:tr>
      <w:tr w:rsidR="00C96E36" w:rsidRPr="000A77D0" w:rsidTr="000A77D0">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sidRPr="000A77D0">
              <w:rPr>
                <w:rFonts w:cs="Times New Roman"/>
                <w:sz w:val="24"/>
                <w:szCs w:val="24"/>
              </w:rPr>
              <w:t>9</w:t>
            </w:r>
          </w:p>
        </w:tc>
        <w:tc>
          <w:tcPr>
            <w:tcW w:w="7674" w:type="dxa"/>
            <w:tcBorders>
              <w:top w:val="single" w:sz="4" w:space="0" w:color="auto"/>
              <w:left w:val="single" w:sz="4" w:space="0" w:color="auto"/>
              <w:bottom w:val="single" w:sz="4" w:space="0" w:color="auto"/>
              <w:right w:val="single" w:sz="4" w:space="0" w:color="auto"/>
            </w:tcBorders>
            <w:vAlign w:val="center"/>
          </w:tcPr>
          <w:p w:rsidR="00C96E36" w:rsidRPr="000A77D0" w:rsidRDefault="00C96E36" w:rsidP="000A77D0">
            <w:pPr>
              <w:spacing w:before="60" w:after="60"/>
              <w:jc w:val="both"/>
              <w:rPr>
                <w:rFonts w:cs="Times New Roman"/>
                <w:bCs/>
                <w:sz w:val="24"/>
                <w:szCs w:val="24"/>
              </w:rPr>
            </w:pPr>
            <w:r w:rsidRPr="000A77D0">
              <w:rPr>
                <w:rFonts w:cs="Times New Roman"/>
                <w:bCs/>
                <w:sz w:val="24"/>
                <w:szCs w:val="24"/>
              </w:rPr>
              <w:t>Xử lý kỷ luật công chức, viên chức, thực tiễn tại tỉnh Thừa Thiên Huế</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C96E36" w:rsidRDefault="00C96E36" w:rsidP="000A77D0">
            <w:pPr>
              <w:spacing w:before="40" w:after="40"/>
              <w:rPr>
                <w:sz w:val="24"/>
                <w:szCs w:val="24"/>
              </w:rPr>
            </w:pPr>
            <w:r w:rsidRPr="00C96E36">
              <w:rPr>
                <w:sz w:val="24"/>
                <w:szCs w:val="24"/>
              </w:rPr>
              <w:t>Thân Thị</w:t>
            </w:r>
            <w:r>
              <w:rPr>
                <w:sz w:val="24"/>
                <w:szCs w:val="24"/>
              </w:rPr>
              <w:t xml:space="preserve"> Nguyệt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FA5E59">
            <w:pPr>
              <w:spacing w:after="0"/>
              <w:jc w:val="center"/>
              <w:rPr>
                <w:rFonts w:cs="Times New Roman"/>
                <w:sz w:val="24"/>
                <w:szCs w:val="24"/>
              </w:rPr>
            </w:pPr>
            <w:r>
              <w:rPr>
                <w:rFonts w:cs="Times New Roman"/>
                <w:sz w:val="24"/>
                <w:szCs w:val="24"/>
              </w:rPr>
              <w:t>2019</w:t>
            </w:r>
          </w:p>
        </w:tc>
      </w:tr>
      <w:tr w:rsidR="00C96E36" w:rsidRPr="000A77D0" w:rsidTr="000A77D0">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sidRPr="000A77D0">
              <w:rPr>
                <w:rFonts w:cs="Times New Roman"/>
                <w:sz w:val="24"/>
                <w:szCs w:val="24"/>
              </w:rPr>
              <w:t>10</w:t>
            </w:r>
          </w:p>
        </w:tc>
        <w:tc>
          <w:tcPr>
            <w:tcW w:w="7674" w:type="dxa"/>
            <w:tcBorders>
              <w:top w:val="single" w:sz="4" w:space="0" w:color="auto"/>
              <w:left w:val="single" w:sz="4" w:space="0" w:color="auto"/>
              <w:bottom w:val="single" w:sz="4" w:space="0" w:color="auto"/>
              <w:right w:val="single" w:sz="4" w:space="0" w:color="auto"/>
            </w:tcBorders>
            <w:vAlign w:val="center"/>
          </w:tcPr>
          <w:p w:rsidR="00C96E36" w:rsidRPr="000A77D0" w:rsidRDefault="00C96E36" w:rsidP="000A77D0">
            <w:pPr>
              <w:spacing w:before="60" w:after="60"/>
              <w:jc w:val="both"/>
              <w:rPr>
                <w:rFonts w:cs="Times New Roman"/>
                <w:bCs/>
                <w:sz w:val="24"/>
                <w:szCs w:val="24"/>
              </w:rPr>
            </w:pPr>
            <w:r w:rsidRPr="000A77D0">
              <w:rPr>
                <w:rFonts w:cs="Times New Roman"/>
                <w:bCs/>
                <w:sz w:val="24"/>
                <w:szCs w:val="24"/>
              </w:rPr>
              <w:t>Quản lý nhà nước về hộ tịch, thực tiễn tại huyện Vĩnh Linh, tỉnh Quảng Trị</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C96E36" w:rsidRDefault="00C96E36" w:rsidP="000A77D0">
            <w:pPr>
              <w:spacing w:before="40" w:after="40"/>
              <w:rPr>
                <w:sz w:val="24"/>
                <w:szCs w:val="24"/>
              </w:rPr>
            </w:pPr>
            <w:r w:rsidRPr="00C96E36">
              <w:rPr>
                <w:sz w:val="24"/>
                <w:szCs w:val="24"/>
              </w:rPr>
              <w:t>Nguyễn Thị Tình</w:t>
            </w:r>
            <w:r>
              <w:rPr>
                <w:sz w:val="24"/>
                <w:szCs w:val="24"/>
              </w:rPr>
              <w:t xml:space="preserve"> Nhi</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FA5E59">
            <w:pPr>
              <w:spacing w:after="0"/>
              <w:jc w:val="center"/>
              <w:rPr>
                <w:rFonts w:cs="Times New Roman"/>
                <w:sz w:val="24"/>
                <w:szCs w:val="24"/>
              </w:rPr>
            </w:pPr>
            <w:r>
              <w:rPr>
                <w:rFonts w:cs="Times New Roman"/>
                <w:sz w:val="24"/>
                <w:szCs w:val="24"/>
              </w:rPr>
              <w:t>2019</w:t>
            </w:r>
          </w:p>
        </w:tc>
      </w:tr>
      <w:tr w:rsidR="00C96E36" w:rsidRPr="000A77D0" w:rsidTr="000A77D0">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sidRPr="000A77D0">
              <w:rPr>
                <w:rFonts w:cs="Times New Roman"/>
                <w:sz w:val="24"/>
                <w:szCs w:val="24"/>
              </w:rPr>
              <w:t>11</w:t>
            </w:r>
          </w:p>
        </w:tc>
        <w:tc>
          <w:tcPr>
            <w:tcW w:w="7674" w:type="dxa"/>
            <w:tcBorders>
              <w:top w:val="single" w:sz="4" w:space="0" w:color="auto"/>
              <w:left w:val="single" w:sz="4" w:space="0" w:color="auto"/>
              <w:bottom w:val="single" w:sz="4" w:space="0" w:color="auto"/>
              <w:right w:val="single" w:sz="4" w:space="0" w:color="auto"/>
            </w:tcBorders>
            <w:vAlign w:val="center"/>
          </w:tcPr>
          <w:p w:rsidR="00C96E36" w:rsidRPr="000A77D0" w:rsidRDefault="00C96E36" w:rsidP="000A77D0">
            <w:pPr>
              <w:spacing w:before="60" w:after="60"/>
              <w:jc w:val="both"/>
              <w:rPr>
                <w:rFonts w:cs="Times New Roman"/>
                <w:bCs/>
                <w:sz w:val="24"/>
                <w:szCs w:val="24"/>
              </w:rPr>
            </w:pPr>
            <w:r w:rsidRPr="000A77D0">
              <w:rPr>
                <w:rFonts w:cs="Times New Roman"/>
                <w:bCs/>
                <w:sz w:val="24"/>
                <w:szCs w:val="24"/>
              </w:rPr>
              <w:t>Hoạt động giám sát của Hội đồng nhân dân thành phố trực thuộc trung ương, thực tiễn tại thành phố Đà Nẵng</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C96E36" w:rsidRDefault="00C96E36" w:rsidP="000A77D0">
            <w:pPr>
              <w:spacing w:before="40" w:after="40"/>
              <w:rPr>
                <w:sz w:val="24"/>
                <w:szCs w:val="24"/>
              </w:rPr>
            </w:pPr>
            <w:r w:rsidRPr="00C96E36">
              <w:rPr>
                <w:sz w:val="24"/>
                <w:szCs w:val="24"/>
              </w:rPr>
              <w:t>Hồ Ngọc</w:t>
            </w:r>
            <w:r>
              <w:rPr>
                <w:sz w:val="24"/>
                <w:szCs w:val="24"/>
              </w:rPr>
              <w:t xml:space="preserve"> Sơn</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FA5E59">
            <w:pPr>
              <w:spacing w:after="0"/>
              <w:jc w:val="center"/>
              <w:rPr>
                <w:rFonts w:cs="Times New Roman"/>
                <w:sz w:val="24"/>
                <w:szCs w:val="24"/>
              </w:rPr>
            </w:pPr>
            <w:r>
              <w:rPr>
                <w:rFonts w:cs="Times New Roman"/>
                <w:sz w:val="24"/>
                <w:szCs w:val="24"/>
              </w:rPr>
              <w:t>2019</w:t>
            </w:r>
          </w:p>
        </w:tc>
      </w:tr>
      <w:tr w:rsidR="00C96E36" w:rsidRPr="000A77D0" w:rsidTr="000A77D0">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sidRPr="000A77D0">
              <w:rPr>
                <w:rFonts w:cs="Times New Roman"/>
                <w:sz w:val="24"/>
                <w:szCs w:val="24"/>
              </w:rPr>
              <w:t>12</w:t>
            </w:r>
          </w:p>
        </w:tc>
        <w:tc>
          <w:tcPr>
            <w:tcW w:w="7674" w:type="dxa"/>
            <w:tcBorders>
              <w:top w:val="single" w:sz="4" w:space="0" w:color="auto"/>
              <w:left w:val="single" w:sz="4" w:space="0" w:color="auto"/>
              <w:bottom w:val="single" w:sz="4" w:space="0" w:color="auto"/>
              <w:right w:val="single" w:sz="4" w:space="0" w:color="auto"/>
            </w:tcBorders>
            <w:vAlign w:val="center"/>
          </w:tcPr>
          <w:p w:rsidR="00C96E36" w:rsidRPr="000A77D0" w:rsidRDefault="00C96E36" w:rsidP="000A77D0">
            <w:pPr>
              <w:spacing w:before="60" w:after="60"/>
              <w:jc w:val="both"/>
              <w:rPr>
                <w:rFonts w:cs="Times New Roman"/>
                <w:bCs/>
                <w:sz w:val="24"/>
                <w:szCs w:val="24"/>
              </w:rPr>
            </w:pPr>
            <w:r w:rsidRPr="000A77D0">
              <w:rPr>
                <w:rFonts w:cs="Times New Roman"/>
                <w:bCs/>
                <w:sz w:val="24"/>
                <w:szCs w:val="24"/>
              </w:rPr>
              <w:t>Pháp luật bảo đảm quyền tiếp cận thông tin về đất đai, qua thực tiễn tại thành phố Huế, tỉnh Thừa Thiên Huế</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C96E36" w:rsidRDefault="00C96E36" w:rsidP="000A77D0">
            <w:pPr>
              <w:spacing w:before="40" w:after="40"/>
              <w:rPr>
                <w:sz w:val="24"/>
                <w:szCs w:val="24"/>
              </w:rPr>
            </w:pPr>
            <w:r w:rsidRPr="00C96E36">
              <w:rPr>
                <w:sz w:val="24"/>
                <w:szCs w:val="24"/>
              </w:rPr>
              <w:t>Bùi Thanh</w:t>
            </w:r>
            <w:r>
              <w:rPr>
                <w:sz w:val="24"/>
                <w:szCs w:val="24"/>
              </w:rPr>
              <w:t xml:space="preserve"> Tâm</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FA5E59">
            <w:pPr>
              <w:spacing w:after="0"/>
              <w:jc w:val="center"/>
              <w:rPr>
                <w:rFonts w:cs="Times New Roman"/>
                <w:sz w:val="24"/>
                <w:szCs w:val="24"/>
              </w:rPr>
            </w:pPr>
            <w:r>
              <w:rPr>
                <w:rFonts w:cs="Times New Roman"/>
                <w:sz w:val="24"/>
                <w:szCs w:val="24"/>
              </w:rPr>
              <w:t>2019</w:t>
            </w:r>
          </w:p>
        </w:tc>
      </w:tr>
      <w:tr w:rsidR="00C96E36" w:rsidRPr="000A77D0" w:rsidTr="000A77D0">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sidRPr="000A77D0">
              <w:rPr>
                <w:rFonts w:cs="Times New Roman"/>
                <w:sz w:val="24"/>
                <w:szCs w:val="24"/>
              </w:rPr>
              <w:t>13</w:t>
            </w:r>
          </w:p>
        </w:tc>
        <w:tc>
          <w:tcPr>
            <w:tcW w:w="7674" w:type="dxa"/>
            <w:tcBorders>
              <w:top w:val="single" w:sz="4" w:space="0" w:color="auto"/>
              <w:left w:val="single" w:sz="4" w:space="0" w:color="auto"/>
              <w:bottom w:val="single" w:sz="4" w:space="0" w:color="auto"/>
              <w:right w:val="single" w:sz="4" w:space="0" w:color="auto"/>
            </w:tcBorders>
            <w:vAlign w:val="center"/>
          </w:tcPr>
          <w:p w:rsidR="00C96E36" w:rsidRPr="000A77D0" w:rsidRDefault="00C96E36" w:rsidP="000A77D0">
            <w:pPr>
              <w:spacing w:before="60" w:after="60"/>
              <w:jc w:val="both"/>
              <w:rPr>
                <w:rFonts w:cs="Times New Roman"/>
                <w:bCs/>
                <w:sz w:val="24"/>
                <w:szCs w:val="24"/>
              </w:rPr>
            </w:pPr>
            <w:r w:rsidRPr="000A77D0">
              <w:rPr>
                <w:rFonts w:cs="Times New Roman"/>
                <w:bCs/>
                <w:sz w:val="24"/>
                <w:szCs w:val="24"/>
              </w:rPr>
              <w:t>Tổ chức và hoạt động của Sở Tư pháp, thực tiễn tại tỉnh Quảng Trị</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C96E36" w:rsidRDefault="00C96E36" w:rsidP="000A77D0">
            <w:pPr>
              <w:spacing w:before="40" w:after="40"/>
              <w:rPr>
                <w:sz w:val="24"/>
                <w:szCs w:val="24"/>
              </w:rPr>
            </w:pPr>
            <w:r w:rsidRPr="00C96E36">
              <w:rPr>
                <w:sz w:val="24"/>
                <w:szCs w:val="24"/>
              </w:rPr>
              <w:t>Nguyễn Thị</w:t>
            </w:r>
            <w:r>
              <w:rPr>
                <w:sz w:val="24"/>
                <w:szCs w:val="24"/>
              </w:rPr>
              <w:t xml:space="preserve"> Thảo</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FA5E59">
            <w:pPr>
              <w:spacing w:after="0"/>
              <w:jc w:val="center"/>
              <w:rPr>
                <w:rFonts w:cs="Times New Roman"/>
                <w:sz w:val="24"/>
                <w:szCs w:val="24"/>
              </w:rPr>
            </w:pPr>
            <w:r>
              <w:rPr>
                <w:rFonts w:cs="Times New Roman"/>
                <w:sz w:val="24"/>
                <w:szCs w:val="24"/>
              </w:rPr>
              <w:t>2019</w:t>
            </w:r>
          </w:p>
        </w:tc>
      </w:tr>
      <w:tr w:rsidR="00C96E36" w:rsidRPr="000A77D0" w:rsidTr="000A77D0">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sidRPr="000A77D0">
              <w:rPr>
                <w:rFonts w:cs="Times New Roman"/>
                <w:sz w:val="24"/>
                <w:szCs w:val="24"/>
              </w:rPr>
              <w:t>14</w:t>
            </w:r>
          </w:p>
        </w:tc>
        <w:tc>
          <w:tcPr>
            <w:tcW w:w="7674" w:type="dxa"/>
            <w:tcBorders>
              <w:top w:val="single" w:sz="4" w:space="0" w:color="auto"/>
              <w:left w:val="single" w:sz="4" w:space="0" w:color="auto"/>
              <w:bottom w:val="single" w:sz="4" w:space="0" w:color="auto"/>
              <w:right w:val="single" w:sz="4" w:space="0" w:color="auto"/>
            </w:tcBorders>
            <w:vAlign w:val="center"/>
          </w:tcPr>
          <w:p w:rsidR="00C96E36" w:rsidRPr="000A77D0" w:rsidRDefault="00C96E36" w:rsidP="000A77D0">
            <w:pPr>
              <w:spacing w:before="60" w:after="60"/>
              <w:jc w:val="both"/>
              <w:rPr>
                <w:rFonts w:cs="Times New Roman"/>
                <w:bCs/>
                <w:sz w:val="24"/>
                <w:szCs w:val="24"/>
              </w:rPr>
            </w:pPr>
            <w:r w:rsidRPr="000A77D0">
              <w:rPr>
                <w:rFonts w:cs="Times New Roman"/>
                <w:bCs/>
                <w:sz w:val="24"/>
                <w:szCs w:val="24"/>
              </w:rPr>
              <w:t>Thực hiện pháp luật về bình đẳng giới qua thực tiễn tại tỉnh Quảng Trị</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C96E36" w:rsidRDefault="00C96E36" w:rsidP="000A77D0">
            <w:pPr>
              <w:spacing w:before="40" w:after="40"/>
              <w:rPr>
                <w:sz w:val="24"/>
                <w:szCs w:val="24"/>
              </w:rPr>
            </w:pPr>
            <w:r w:rsidRPr="00C96E36">
              <w:rPr>
                <w:sz w:val="24"/>
                <w:szCs w:val="24"/>
              </w:rPr>
              <w:t>Nguyễn Thị Thu</w:t>
            </w:r>
            <w:r>
              <w:rPr>
                <w:sz w:val="24"/>
                <w:szCs w:val="24"/>
              </w:rPr>
              <w:t xml:space="preserve"> Thảo</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FA5E59">
            <w:pPr>
              <w:spacing w:after="0"/>
              <w:jc w:val="center"/>
              <w:rPr>
                <w:rFonts w:cs="Times New Roman"/>
                <w:sz w:val="24"/>
                <w:szCs w:val="24"/>
              </w:rPr>
            </w:pPr>
            <w:r>
              <w:rPr>
                <w:rFonts w:cs="Times New Roman"/>
                <w:sz w:val="24"/>
                <w:szCs w:val="24"/>
              </w:rPr>
              <w:t>2019</w:t>
            </w:r>
          </w:p>
        </w:tc>
      </w:tr>
      <w:tr w:rsidR="00C96E36" w:rsidRPr="000A77D0" w:rsidTr="000A77D0">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sidRPr="000A77D0">
              <w:rPr>
                <w:rFonts w:cs="Times New Roman"/>
                <w:sz w:val="24"/>
                <w:szCs w:val="24"/>
              </w:rPr>
              <w:t>15</w:t>
            </w:r>
          </w:p>
        </w:tc>
        <w:tc>
          <w:tcPr>
            <w:tcW w:w="7674" w:type="dxa"/>
            <w:tcBorders>
              <w:top w:val="single" w:sz="4" w:space="0" w:color="auto"/>
              <w:left w:val="single" w:sz="4" w:space="0" w:color="auto"/>
              <w:bottom w:val="single" w:sz="4" w:space="0" w:color="auto"/>
              <w:right w:val="single" w:sz="4" w:space="0" w:color="auto"/>
            </w:tcBorders>
            <w:vAlign w:val="center"/>
          </w:tcPr>
          <w:p w:rsidR="00C96E36" w:rsidRPr="000A77D0" w:rsidRDefault="00C96E36" w:rsidP="000A77D0">
            <w:pPr>
              <w:spacing w:before="60" w:after="60"/>
              <w:jc w:val="both"/>
              <w:rPr>
                <w:rFonts w:cs="Times New Roman"/>
                <w:bCs/>
                <w:sz w:val="24"/>
                <w:szCs w:val="24"/>
              </w:rPr>
            </w:pPr>
            <w:r w:rsidRPr="000A77D0">
              <w:rPr>
                <w:rFonts w:cs="Times New Roman"/>
                <w:bCs/>
                <w:sz w:val="24"/>
                <w:szCs w:val="24"/>
              </w:rPr>
              <w:t>Tổ chức và hoạt động của Thanh tra huyện, thực tiễn tại huyện Vũ Quang, tỉnh Hà Tĩnh</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C96E36" w:rsidRDefault="00C96E36" w:rsidP="000A77D0">
            <w:pPr>
              <w:spacing w:before="40" w:after="40"/>
              <w:rPr>
                <w:sz w:val="24"/>
                <w:szCs w:val="24"/>
              </w:rPr>
            </w:pPr>
            <w:r w:rsidRPr="00C96E36">
              <w:rPr>
                <w:sz w:val="24"/>
                <w:szCs w:val="24"/>
              </w:rPr>
              <w:t>Hoàng Ngọc</w:t>
            </w:r>
            <w:r>
              <w:rPr>
                <w:sz w:val="24"/>
                <w:szCs w:val="24"/>
              </w:rPr>
              <w:t xml:space="preserve"> Thu</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FA5E59">
            <w:pPr>
              <w:spacing w:after="0"/>
              <w:jc w:val="center"/>
              <w:rPr>
                <w:rFonts w:cs="Times New Roman"/>
                <w:sz w:val="24"/>
                <w:szCs w:val="24"/>
              </w:rPr>
            </w:pPr>
            <w:r>
              <w:rPr>
                <w:rFonts w:cs="Times New Roman"/>
                <w:sz w:val="24"/>
                <w:szCs w:val="24"/>
              </w:rPr>
              <w:t>2019</w:t>
            </w:r>
          </w:p>
        </w:tc>
      </w:tr>
      <w:tr w:rsidR="00C96E36" w:rsidRPr="000A77D0" w:rsidTr="000A77D0">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sidRPr="000A77D0">
              <w:rPr>
                <w:rFonts w:cs="Times New Roman"/>
                <w:sz w:val="24"/>
                <w:szCs w:val="24"/>
              </w:rPr>
              <w:t>16</w:t>
            </w:r>
          </w:p>
        </w:tc>
        <w:tc>
          <w:tcPr>
            <w:tcW w:w="7674" w:type="dxa"/>
            <w:tcBorders>
              <w:top w:val="single" w:sz="4" w:space="0" w:color="auto"/>
              <w:left w:val="single" w:sz="4" w:space="0" w:color="auto"/>
              <w:bottom w:val="single" w:sz="4" w:space="0" w:color="auto"/>
              <w:right w:val="single" w:sz="4" w:space="0" w:color="auto"/>
            </w:tcBorders>
            <w:vAlign w:val="center"/>
          </w:tcPr>
          <w:p w:rsidR="00C96E36" w:rsidRPr="000A77D0" w:rsidRDefault="00C96E36" w:rsidP="000A77D0">
            <w:pPr>
              <w:spacing w:before="60" w:after="60"/>
              <w:jc w:val="both"/>
              <w:rPr>
                <w:rFonts w:cs="Times New Roman"/>
                <w:bCs/>
                <w:sz w:val="24"/>
                <w:szCs w:val="24"/>
              </w:rPr>
            </w:pPr>
            <w:r w:rsidRPr="000A77D0">
              <w:rPr>
                <w:rFonts w:cs="Times New Roman"/>
                <w:bCs/>
                <w:sz w:val="24"/>
                <w:szCs w:val="24"/>
              </w:rPr>
              <w:t>Tổ chức và hoạt động của Thi hành án dân sự địa phương, thực tiễn tại tỉnh Quảng Trị</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C96E36" w:rsidRDefault="00C96E36" w:rsidP="000A77D0">
            <w:pPr>
              <w:spacing w:before="40" w:after="40"/>
              <w:rPr>
                <w:sz w:val="24"/>
                <w:szCs w:val="24"/>
              </w:rPr>
            </w:pPr>
            <w:r w:rsidRPr="00C96E36">
              <w:rPr>
                <w:sz w:val="24"/>
                <w:szCs w:val="24"/>
              </w:rPr>
              <w:t>Trần Thị Thanh</w:t>
            </w:r>
            <w:r>
              <w:rPr>
                <w:sz w:val="24"/>
                <w:szCs w:val="24"/>
              </w:rPr>
              <w:t xml:space="preserve"> Thúy</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FA5E59">
            <w:pPr>
              <w:spacing w:after="0"/>
              <w:jc w:val="center"/>
              <w:rPr>
                <w:rFonts w:cs="Times New Roman"/>
                <w:sz w:val="24"/>
                <w:szCs w:val="24"/>
              </w:rPr>
            </w:pPr>
            <w:r>
              <w:rPr>
                <w:rFonts w:cs="Times New Roman"/>
                <w:sz w:val="24"/>
                <w:szCs w:val="24"/>
              </w:rPr>
              <w:t>2019</w:t>
            </w:r>
          </w:p>
        </w:tc>
      </w:tr>
      <w:tr w:rsidR="00C96E36" w:rsidRPr="000A77D0" w:rsidTr="000A77D0">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sidRPr="000A77D0">
              <w:rPr>
                <w:rFonts w:cs="Times New Roman"/>
                <w:sz w:val="24"/>
                <w:szCs w:val="24"/>
              </w:rPr>
              <w:lastRenderedPageBreak/>
              <w:t>17</w:t>
            </w:r>
          </w:p>
        </w:tc>
        <w:tc>
          <w:tcPr>
            <w:tcW w:w="7674" w:type="dxa"/>
            <w:tcBorders>
              <w:top w:val="single" w:sz="4" w:space="0" w:color="auto"/>
              <w:left w:val="single" w:sz="4" w:space="0" w:color="auto"/>
              <w:bottom w:val="single" w:sz="4" w:space="0" w:color="auto"/>
              <w:right w:val="single" w:sz="4" w:space="0" w:color="auto"/>
            </w:tcBorders>
            <w:vAlign w:val="center"/>
          </w:tcPr>
          <w:p w:rsidR="00C96E36" w:rsidRPr="000A77D0" w:rsidRDefault="00C96E36" w:rsidP="000A77D0">
            <w:pPr>
              <w:spacing w:before="60" w:after="60"/>
              <w:jc w:val="both"/>
              <w:rPr>
                <w:rFonts w:cs="Times New Roman"/>
                <w:bCs/>
                <w:sz w:val="24"/>
                <w:szCs w:val="24"/>
              </w:rPr>
            </w:pPr>
            <w:r w:rsidRPr="000A77D0">
              <w:rPr>
                <w:rFonts w:cs="Times New Roman"/>
                <w:bCs/>
                <w:sz w:val="24"/>
                <w:szCs w:val="24"/>
              </w:rPr>
              <w:t>Xử lý vi phạm hành chính trong lĩnh vực vệ sinh, an toàn thực phẩm tại huyện Đức Cơ, tỉnh Gia Lai</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C96E36" w:rsidRDefault="00C96E36" w:rsidP="000A77D0">
            <w:pPr>
              <w:spacing w:before="40" w:after="40"/>
              <w:rPr>
                <w:sz w:val="24"/>
                <w:szCs w:val="24"/>
              </w:rPr>
            </w:pPr>
            <w:r w:rsidRPr="00C96E36">
              <w:rPr>
                <w:sz w:val="24"/>
                <w:szCs w:val="24"/>
              </w:rPr>
              <w:t>Tô Thị</w:t>
            </w:r>
            <w:r>
              <w:rPr>
                <w:sz w:val="24"/>
                <w:szCs w:val="24"/>
              </w:rPr>
              <w:t xml:space="preserve"> Thương</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FA5E59">
            <w:pPr>
              <w:spacing w:after="0"/>
              <w:jc w:val="center"/>
              <w:rPr>
                <w:rFonts w:cs="Times New Roman"/>
                <w:sz w:val="24"/>
                <w:szCs w:val="24"/>
              </w:rPr>
            </w:pPr>
            <w:r>
              <w:rPr>
                <w:rFonts w:cs="Times New Roman"/>
                <w:sz w:val="24"/>
                <w:szCs w:val="24"/>
              </w:rPr>
              <w:t>2019</w:t>
            </w:r>
          </w:p>
        </w:tc>
      </w:tr>
      <w:tr w:rsidR="00C96E36" w:rsidRPr="000A77D0" w:rsidTr="000A77D0">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sidRPr="000A77D0">
              <w:rPr>
                <w:rFonts w:cs="Times New Roman"/>
                <w:sz w:val="24"/>
                <w:szCs w:val="24"/>
              </w:rPr>
              <w:t>18</w:t>
            </w:r>
          </w:p>
        </w:tc>
        <w:tc>
          <w:tcPr>
            <w:tcW w:w="7674" w:type="dxa"/>
            <w:tcBorders>
              <w:top w:val="single" w:sz="4" w:space="0" w:color="auto"/>
              <w:left w:val="single" w:sz="4" w:space="0" w:color="auto"/>
              <w:bottom w:val="single" w:sz="4" w:space="0" w:color="auto"/>
              <w:right w:val="single" w:sz="4" w:space="0" w:color="auto"/>
            </w:tcBorders>
            <w:vAlign w:val="center"/>
          </w:tcPr>
          <w:p w:rsidR="00C96E36" w:rsidRPr="000A77D0" w:rsidRDefault="00C96E36" w:rsidP="000A77D0">
            <w:pPr>
              <w:spacing w:before="60" w:after="60"/>
              <w:jc w:val="both"/>
              <w:rPr>
                <w:rFonts w:cs="Times New Roman"/>
                <w:bCs/>
                <w:sz w:val="24"/>
                <w:szCs w:val="24"/>
              </w:rPr>
            </w:pPr>
            <w:r w:rsidRPr="000A77D0">
              <w:rPr>
                <w:rFonts w:cs="Times New Roman"/>
                <w:bCs/>
                <w:sz w:val="24"/>
                <w:szCs w:val="24"/>
              </w:rPr>
              <w:t>Pháp luật bảo đảm quyền tham gia quản lý nhà nước của phụ nữ qua thực tiễn tại huyện Lệ Thủy, tỉnh Quảng Bình</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C96E36" w:rsidRDefault="00C96E36" w:rsidP="000A77D0">
            <w:pPr>
              <w:spacing w:before="40" w:after="40"/>
              <w:rPr>
                <w:sz w:val="24"/>
                <w:szCs w:val="24"/>
              </w:rPr>
            </w:pPr>
            <w:r w:rsidRPr="00C96E36">
              <w:rPr>
                <w:sz w:val="24"/>
                <w:szCs w:val="24"/>
              </w:rPr>
              <w:t>Phạm Thị Thanh</w:t>
            </w:r>
            <w:r>
              <w:rPr>
                <w:sz w:val="24"/>
                <w:szCs w:val="24"/>
              </w:rPr>
              <w:t xml:space="preserve"> Tình</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FA5E59">
            <w:pPr>
              <w:spacing w:after="0"/>
              <w:jc w:val="center"/>
              <w:rPr>
                <w:rFonts w:cs="Times New Roman"/>
                <w:sz w:val="24"/>
                <w:szCs w:val="24"/>
              </w:rPr>
            </w:pPr>
            <w:r>
              <w:rPr>
                <w:rFonts w:cs="Times New Roman"/>
                <w:sz w:val="24"/>
                <w:szCs w:val="24"/>
              </w:rPr>
              <w:t>2019</w:t>
            </w:r>
          </w:p>
        </w:tc>
      </w:tr>
      <w:tr w:rsidR="00C96E36" w:rsidRPr="000A77D0" w:rsidTr="000A77D0">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sidRPr="000A77D0">
              <w:rPr>
                <w:rFonts w:cs="Times New Roman"/>
                <w:sz w:val="24"/>
                <w:szCs w:val="24"/>
              </w:rPr>
              <w:t>19</w:t>
            </w:r>
          </w:p>
        </w:tc>
        <w:tc>
          <w:tcPr>
            <w:tcW w:w="7674" w:type="dxa"/>
            <w:tcBorders>
              <w:top w:val="single" w:sz="4" w:space="0" w:color="auto"/>
              <w:left w:val="single" w:sz="4" w:space="0" w:color="auto"/>
              <w:bottom w:val="single" w:sz="4" w:space="0" w:color="auto"/>
              <w:right w:val="single" w:sz="4" w:space="0" w:color="auto"/>
            </w:tcBorders>
            <w:vAlign w:val="center"/>
          </w:tcPr>
          <w:p w:rsidR="00C96E36" w:rsidRPr="000A77D0" w:rsidRDefault="00C96E36" w:rsidP="000A77D0">
            <w:pPr>
              <w:spacing w:before="60" w:after="60"/>
              <w:jc w:val="both"/>
              <w:rPr>
                <w:rFonts w:cs="Times New Roman"/>
                <w:bCs/>
                <w:sz w:val="24"/>
                <w:szCs w:val="24"/>
              </w:rPr>
            </w:pPr>
            <w:r w:rsidRPr="000A77D0">
              <w:rPr>
                <w:rFonts w:cs="Times New Roman"/>
                <w:bCs/>
                <w:sz w:val="24"/>
                <w:szCs w:val="24"/>
              </w:rPr>
              <w:t>Kiểm tra xử lý văn bản quy phạm pháp luật, thực tiễn tại tỉnh Quảng Nam</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C96E36" w:rsidRDefault="00C96E36" w:rsidP="000A77D0">
            <w:pPr>
              <w:spacing w:before="40" w:after="40"/>
              <w:rPr>
                <w:sz w:val="24"/>
                <w:szCs w:val="24"/>
              </w:rPr>
            </w:pPr>
            <w:r w:rsidRPr="00C96E36">
              <w:rPr>
                <w:sz w:val="24"/>
                <w:szCs w:val="24"/>
              </w:rPr>
              <w:t>Nguyễn Thị</w:t>
            </w:r>
            <w:r>
              <w:rPr>
                <w:sz w:val="24"/>
                <w:szCs w:val="24"/>
              </w:rPr>
              <w:t xml:space="preserve"> Tư</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FA5E59">
            <w:pPr>
              <w:spacing w:after="0"/>
              <w:jc w:val="center"/>
              <w:rPr>
                <w:rFonts w:cs="Times New Roman"/>
                <w:sz w:val="24"/>
                <w:szCs w:val="24"/>
              </w:rPr>
            </w:pPr>
            <w:r>
              <w:rPr>
                <w:rFonts w:cs="Times New Roman"/>
                <w:sz w:val="24"/>
                <w:szCs w:val="24"/>
              </w:rPr>
              <w:t>2019</w:t>
            </w:r>
          </w:p>
        </w:tc>
      </w:tr>
      <w:tr w:rsidR="00C96E36" w:rsidRPr="000A77D0" w:rsidTr="000A77D0">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sidRPr="000A77D0">
              <w:rPr>
                <w:rFonts w:cs="Times New Roman"/>
                <w:sz w:val="24"/>
                <w:szCs w:val="24"/>
              </w:rPr>
              <w:t>20</w:t>
            </w:r>
          </w:p>
        </w:tc>
        <w:tc>
          <w:tcPr>
            <w:tcW w:w="7674" w:type="dxa"/>
            <w:tcBorders>
              <w:top w:val="single" w:sz="4" w:space="0" w:color="auto"/>
              <w:left w:val="single" w:sz="4" w:space="0" w:color="auto"/>
              <w:bottom w:val="single" w:sz="4" w:space="0" w:color="auto"/>
              <w:right w:val="single" w:sz="4" w:space="0" w:color="auto"/>
            </w:tcBorders>
            <w:vAlign w:val="center"/>
          </w:tcPr>
          <w:p w:rsidR="00C96E36" w:rsidRPr="000A77D0" w:rsidRDefault="00C96E36" w:rsidP="000A77D0">
            <w:pPr>
              <w:spacing w:before="60" w:after="60"/>
              <w:jc w:val="both"/>
              <w:rPr>
                <w:rFonts w:cs="Times New Roman"/>
                <w:bCs/>
                <w:sz w:val="24"/>
                <w:szCs w:val="24"/>
              </w:rPr>
            </w:pPr>
            <w:r w:rsidRPr="000A77D0">
              <w:rPr>
                <w:rFonts w:cs="Times New Roman"/>
                <w:bCs/>
                <w:sz w:val="24"/>
                <w:szCs w:val="24"/>
              </w:rPr>
              <w:t>Hoạt động phổ biến, giáo dục pháp luật, thực tiễn tại huyện Hải Lăng, tỉnh Quảng Trị</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C96E36" w:rsidRDefault="00C96E36" w:rsidP="000A77D0">
            <w:pPr>
              <w:spacing w:before="40" w:after="40"/>
              <w:rPr>
                <w:sz w:val="24"/>
                <w:szCs w:val="24"/>
              </w:rPr>
            </w:pPr>
            <w:r w:rsidRPr="00C96E36">
              <w:rPr>
                <w:sz w:val="24"/>
                <w:szCs w:val="24"/>
              </w:rPr>
              <w:t>Cái Thị Cát</w:t>
            </w:r>
            <w:r>
              <w:rPr>
                <w:sz w:val="24"/>
                <w:szCs w:val="24"/>
              </w:rPr>
              <w:t xml:space="preserve"> Tường</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FA5E59">
            <w:pPr>
              <w:spacing w:after="0"/>
              <w:jc w:val="center"/>
              <w:rPr>
                <w:rFonts w:cs="Times New Roman"/>
                <w:sz w:val="24"/>
                <w:szCs w:val="24"/>
              </w:rPr>
            </w:pPr>
            <w:r>
              <w:rPr>
                <w:rFonts w:cs="Times New Roman"/>
                <w:sz w:val="24"/>
                <w:szCs w:val="24"/>
              </w:rPr>
              <w:t>2019</w:t>
            </w:r>
          </w:p>
        </w:tc>
      </w:tr>
      <w:tr w:rsidR="00C96E36" w:rsidRPr="000A77D0" w:rsidTr="000A77D0">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sidRPr="000A77D0">
              <w:rPr>
                <w:rFonts w:cs="Times New Roman"/>
                <w:sz w:val="24"/>
                <w:szCs w:val="24"/>
              </w:rPr>
              <w:t>21</w:t>
            </w:r>
          </w:p>
        </w:tc>
        <w:tc>
          <w:tcPr>
            <w:tcW w:w="7674" w:type="dxa"/>
            <w:tcBorders>
              <w:top w:val="single" w:sz="4" w:space="0" w:color="auto"/>
              <w:left w:val="single" w:sz="4" w:space="0" w:color="auto"/>
              <w:bottom w:val="single" w:sz="4" w:space="0" w:color="auto"/>
              <w:right w:val="single" w:sz="4" w:space="0" w:color="auto"/>
            </w:tcBorders>
            <w:vAlign w:val="center"/>
          </w:tcPr>
          <w:p w:rsidR="00C96E36" w:rsidRPr="000A77D0" w:rsidRDefault="00C96E36" w:rsidP="000A77D0">
            <w:pPr>
              <w:spacing w:before="60" w:after="60"/>
              <w:jc w:val="both"/>
              <w:rPr>
                <w:rFonts w:cs="Times New Roman"/>
                <w:bCs/>
                <w:sz w:val="24"/>
                <w:szCs w:val="24"/>
              </w:rPr>
            </w:pPr>
            <w:r w:rsidRPr="000A77D0">
              <w:rPr>
                <w:rFonts w:cs="Times New Roman"/>
                <w:bCs/>
                <w:sz w:val="24"/>
                <w:szCs w:val="24"/>
              </w:rPr>
              <w:t xml:space="preserve">Pháp luật về thi đua, khen thưởng đối với cán bộ, công chức và viên chức qua thực tiễn tại tỉnh Quảng Bình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C96E36" w:rsidRDefault="00C96E36" w:rsidP="000A77D0">
            <w:pPr>
              <w:spacing w:before="40" w:after="40"/>
              <w:rPr>
                <w:sz w:val="24"/>
                <w:szCs w:val="24"/>
              </w:rPr>
            </w:pPr>
            <w:r w:rsidRPr="00C96E36">
              <w:rPr>
                <w:sz w:val="24"/>
                <w:szCs w:val="24"/>
              </w:rPr>
              <w:t>Đậu Thị Thanh</w:t>
            </w:r>
            <w:r>
              <w:rPr>
                <w:sz w:val="24"/>
                <w:szCs w:val="24"/>
              </w:rPr>
              <w:t xml:space="preserve"> Vân</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FA5E59">
            <w:pPr>
              <w:spacing w:after="0"/>
              <w:jc w:val="center"/>
              <w:rPr>
                <w:rFonts w:cs="Times New Roman"/>
                <w:sz w:val="24"/>
                <w:szCs w:val="24"/>
              </w:rPr>
            </w:pPr>
            <w:r>
              <w:rPr>
                <w:rFonts w:cs="Times New Roman"/>
                <w:sz w:val="24"/>
                <w:szCs w:val="24"/>
              </w:rPr>
              <w:t>2019</w:t>
            </w:r>
          </w:p>
        </w:tc>
      </w:tr>
      <w:tr w:rsidR="00C96E36" w:rsidRPr="000A77D0" w:rsidTr="000A77D0">
        <w:trPr>
          <w:trHeight w:val="43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sidRPr="000A77D0">
              <w:rPr>
                <w:rFonts w:cs="Times New Roman"/>
                <w:sz w:val="24"/>
                <w:szCs w:val="24"/>
              </w:rPr>
              <w:t>22</w:t>
            </w:r>
          </w:p>
        </w:tc>
        <w:tc>
          <w:tcPr>
            <w:tcW w:w="7674" w:type="dxa"/>
            <w:tcBorders>
              <w:top w:val="single" w:sz="4" w:space="0" w:color="auto"/>
              <w:left w:val="single" w:sz="4" w:space="0" w:color="auto"/>
              <w:bottom w:val="single" w:sz="4" w:space="0" w:color="auto"/>
              <w:right w:val="single" w:sz="4" w:space="0" w:color="auto"/>
            </w:tcBorders>
            <w:vAlign w:val="center"/>
          </w:tcPr>
          <w:p w:rsidR="00C96E36" w:rsidRPr="000A77D0" w:rsidRDefault="00C96E36" w:rsidP="000A77D0">
            <w:pPr>
              <w:spacing w:before="60" w:after="60"/>
              <w:jc w:val="both"/>
              <w:rPr>
                <w:rFonts w:cs="Times New Roman"/>
                <w:bCs/>
                <w:sz w:val="24"/>
                <w:szCs w:val="24"/>
              </w:rPr>
            </w:pPr>
            <w:r w:rsidRPr="000A77D0">
              <w:rPr>
                <w:rFonts w:cs="Times New Roman"/>
                <w:bCs/>
                <w:sz w:val="24"/>
                <w:szCs w:val="24"/>
              </w:rPr>
              <w:t>Thực trạng và giải pháp nâng cao chất lượng hoạt động chứng thực tại huyện Bắc Tà My, tỉnh Quảng Nam</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C96E36" w:rsidRDefault="00C96E36" w:rsidP="000A77D0">
            <w:pPr>
              <w:spacing w:before="40" w:after="40"/>
              <w:rPr>
                <w:sz w:val="24"/>
                <w:szCs w:val="24"/>
              </w:rPr>
            </w:pPr>
            <w:r w:rsidRPr="00C96E36">
              <w:rPr>
                <w:sz w:val="24"/>
                <w:szCs w:val="24"/>
              </w:rPr>
              <w:t>Lê Trương Thùy</w:t>
            </w:r>
            <w:r>
              <w:rPr>
                <w:sz w:val="24"/>
                <w:szCs w:val="24"/>
              </w:rPr>
              <w:t xml:space="preserve"> Vân</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C96E36" w:rsidRPr="000A77D0" w:rsidRDefault="00C96E36" w:rsidP="000A77D0">
            <w:pPr>
              <w:spacing w:after="0"/>
              <w:jc w:val="center"/>
              <w:rPr>
                <w:rFonts w:cs="Times New Roman"/>
                <w:sz w:val="24"/>
                <w:szCs w:val="24"/>
              </w:rPr>
            </w:pPr>
            <w:r>
              <w:rPr>
                <w:rFonts w:cs="Times New Roman"/>
                <w:sz w:val="24"/>
                <w:szCs w:val="24"/>
              </w:rPr>
              <w:t>2019</w:t>
            </w:r>
          </w:p>
        </w:tc>
      </w:tr>
    </w:tbl>
    <w:p w:rsidR="000A77D0" w:rsidRPr="000A77D0" w:rsidRDefault="000A77D0" w:rsidP="00660A84">
      <w:pPr>
        <w:rPr>
          <w:rFonts w:cs="Times New Roman"/>
          <w:sz w:val="24"/>
          <w:szCs w:val="24"/>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7674"/>
        <w:gridCol w:w="3686"/>
        <w:gridCol w:w="981"/>
        <w:gridCol w:w="1431"/>
      </w:tblGrid>
      <w:tr w:rsidR="003C446B" w:rsidTr="003C446B">
        <w:tc>
          <w:tcPr>
            <w:tcW w:w="808" w:type="dxa"/>
            <w:tcBorders>
              <w:top w:val="single" w:sz="4" w:space="0" w:color="auto"/>
              <w:left w:val="single" w:sz="4" w:space="0" w:color="auto"/>
              <w:bottom w:val="single" w:sz="4" w:space="0" w:color="auto"/>
              <w:right w:val="single" w:sz="4" w:space="0" w:color="auto"/>
            </w:tcBorders>
            <w:vAlign w:val="center"/>
            <w:hideMark/>
          </w:tcPr>
          <w:p w:rsidR="003C446B" w:rsidRDefault="003C446B">
            <w:pPr>
              <w:spacing w:after="0"/>
              <w:jc w:val="center"/>
              <w:rPr>
                <w:b/>
                <w:sz w:val="26"/>
                <w:szCs w:val="26"/>
              </w:rPr>
            </w:pPr>
            <w:r>
              <w:rPr>
                <w:b/>
                <w:sz w:val="26"/>
                <w:szCs w:val="26"/>
              </w:rPr>
              <w:t>STT</w:t>
            </w:r>
          </w:p>
        </w:tc>
        <w:tc>
          <w:tcPr>
            <w:tcW w:w="7674" w:type="dxa"/>
            <w:tcBorders>
              <w:top w:val="single" w:sz="4" w:space="0" w:color="auto"/>
              <w:left w:val="single" w:sz="4" w:space="0" w:color="auto"/>
              <w:bottom w:val="single" w:sz="4" w:space="0" w:color="auto"/>
              <w:right w:val="single" w:sz="4" w:space="0" w:color="auto"/>
            </w:tcBorders>
            <w:vAlign w:val="center"/>
            <w:hideMark/>
          </w:tcPr>
          <w:p w:rsidR="003C446B" w:rsidRDefault="003C446B">
            <w:pPr>
              <w:spacing w:after="0"/>
              <w:jc w:val="center"/>
              <w:rPr>
                <w:b/>
                <w:bCs/>
                <w:color w:val="000000"/>
                <w:sz w:val="26"/>
                <w:szCs w:val="26"/>
              </w:rPr>
            </w:pPr>
            <w:r>
              <w:rPr>
                <w:b/>
                <w:bCs/>
                <w:color w:val="000000"/>
                <w:sz w:val="26"/>
                <w:szCs w:val="26"/>
              </w:rPr>
              <w:t>Tên đề tài khóa luận</w:t>
            </w:r>
          </w:p>
        </w:tc>
        <w:tc>
          <w:tcPr>
            <w:tcW w:w="3686" w:type="dxa"/>
            <w:tcBorders>
              <w:top w:val="single" w:sz="4" w:space="0" w:color="auto"/>
              <w:left w:val="single" w:sz="4" w:space="0" w:color="auto"/>
              <w:bottom w:val="single" w:sz="4" w:space="0" w:color="auto"/>
              <w:right w:val="single" w:sz="4" w:space="0" w:color="auto"/>
            </w:tcBorders>
            <w:vAlign w:val="center"/>
            <w:hideMark/>
          </w:tcPr>
          <w:p w:rsidR="003C446B" w:rsidRDefault="003C446B">
            <w:pPr>
              <w:spacing w:after="0"/>
              <w:jc w:val="center"/>
              <w:rPr>
                <w:b/>
                <w:sz w:val="26"/>
                <w:szCs w:val="26"/>
              </w:rPr>
            </w:pPr>
            <w:r>
              <w:rPr>
                <w:b/>
                <w:sz w:val="26"/>
                <w:szCs w:val="26"/>
              </w:rPr>
              <w:t>Tác giả</w:t>
            </w:r>
          </w:p>
        </w:tc>
        <w:tc>
          <w:tcPr>
            <w:tcW w:w="981" w:type="dxa"/>
            <w:tcBorders>
              <w:top w:val="single" w:sz="4" w:space="0" w:color="auto"/>
              <w:left w:val="single" w:sz="4" w:space="0" w:color="auto"/>
              <w:bottom w:val="single" w:sz="4" w:space="0" w:color="auto"/>
              <w:right w:val="single" w:sz="4" w:space="0" w:color="auto"/>
            </w:tcBorders>
            <w:vAlign w:val="center"/>
            <w:hideMark/>
          </w:tcPr>
          <w:p w:rsidR="003C446B" w:rsidRDefault="003C446B">
            <w:pPr>
              <w:spacing w:after="0"/>
              <w:jc w:val="center"/>
              <w:rPr>
                <w:b/>
                <w:sz w:val="26"/>
                <w:szCs w:val="26"/>
              </w:rPr>
            </w:pPr>
            <w:r>
              <w:rPr>
                <w:b/>
                <w:sz w:val="26"/>
                <w:szCs w:val="26"/>
              </w:rPr>
              <w:t>Số lượng</w:t>
            </w:r>
          </w:p>
        </w:tc>
        <w:tc>
          <w:tcPr>
            <w:tcW w:w="1431" w:type="dxa"/>
            <w:tcBorders>
              <w:top w:val="single" w:sz="4" w:space="0" w:color="auto"/>
              <w:left w:val="single" w:sz="4" w:space="0" w:color="auto"/>
              <w:bottom w:val="single" w:sz="4" w:space="0" w:color="auto"/>
              <w:right w:val="single" w:sz="4" w:space="0" w:color="auto"/>
            </w:tcBorders>
            <w:vAlign w:val="center"/>
            <w:hideMark/>
          </w:tcPr>
          <w:p w:rsidR="003C446B" w:rsidRDefault="003C446B">
            <w:pPr>
              <w:spacing w:after="0"/>
              <w:jc w:val="center"/>
              <w:rPr>
                <w:b/>
                <w:sz w:val="26"/>
                <w:szCs w:val="26"/>
              </w:rPr>
            </w:pPr>
            <w:r>
              <w:rPr>
                <w:b/>
                <w:sz w:val="26"/>
                <w:szCs w:val="26"/>
              </w:rPr>
              <w:t>Năm</w:t>
            </w:r>
          </w:p>
          <w:p w:rsidR="003C446B" w:rsidRDefault="003C446B">
            <w:pPr>
              <w:spacing w:after="0"/>
              <w:jc w:val="center"/>
              <w:rPr>
                <w:b/>
                <w:sz w:val="26"/>
                <w:szCs w:val="26"/>
              </w:rPr>
            </w:pPr>
            <w:r>
              <w:rPr>
                <w:b/>
                <w:sz w:val="26"/>
                <w:szCs w:val="26"/>
              </w:rPr>
              <w:t>thực hiện</w:t>
            </w:r>
          </w:p>
        </w:tc>
      </w:tr>
      <w:tr w:rsidR="00FA5E59" w:rsidTr="003C446B">
        <w:trPr>
          <w:trHeight w:val="432"/>
        </w:trPr>
        <w:tc>
          <w:tcPr>
            <w:tcW w:w="808" w:type="dxa"/>
            <w:tcBorders>
              <w:top w:val="single" w:sz="4" w:space="0" w:color="auto"/>
              <w:left w:val="single" w:sz="4" w:space="0" w:color="auto"/>
              <w:bottom w:val="single" w:sz="4" w:space="0" w:color="auto"/>
              <w:right w:val="single" w:sz="4" w:space="0" w:color="auto"/>
            </w:tcBorders>
            <w:vAlign w:val="center"/>
            <w:hideMark/>
          </w:tcPr>
          <w:p w:rsidR="00FA5E59" w:rsidRDefault="00FA5E59">
            <w:pPr>
              <w:spacing w:after="0"/>
              <w:jc w:val="center"/>
              <w:rPr>
                <w:rFonts w:cs="Times New Roman"/>
                <w:sz w:val="24"/>
                <w:szCs w:val="24"/>
              </w:rPr>
            </w:pPr>
            <w:r>
              <w:rPr>
                <w:rFonts w:cs="Times New Roman"/>
                <w:sz w:val="24"/>
                <w:szCs w:val="24"/>
              </w:rPr>
              <w:t>1</w:t>
            </w:r>
          </w:p>
        </w:tc>
        <w:tc>
          <w:tcPr>
            <w:tcW w:w="7674" w:type="dxa"/>
            <w:tcBorders>
              <w:top w:val="single" w:sz="4" w:space="0" w:color="auto"/>
              <w:left w:val="single" w:sz="4" w:space="0" w:color="auto"/>
              <w:bottom w:val="single" w:sz="4" w:space="0" w:color="auto"/>
              <w:right w:val="single" w:sz="4" w:space="0" w:color="auto"/>
            </w:tcBorders>
            <w:vAlign w:val="center"/>
          </w:tcPr>
          <w:p w:rsidR="00FA5E59" w:rsidRPr="00FA5E59" w:rsidRDefault="00FA5E59" w:rsidP="00FA5E59">
            <w:pPr>
              <w:spacing w:before="60" w:after="60"/>
              <w:jc w:val="both"/>
              <w:rPr>
                <w:sz w:val="24"/>
                <w:szCs w:val="24"/>
              </w:rPr>
            </w:pPr>
            <w:r w:rsidRPr="00FA5E59">
              <w:rPr>
                <w:sz w:val="24"/>
                <w:szCs w:val="24"/>
              </w:rPr>
              <w:t xml:space="preserve">Địa vị pháp lý của đại biểu Quốc hội theo Hiến pháp 2013 </w:t>
            </w:r>
          </w:p>
        </w:tc>
        <w:tc>
          <w:tcPr>
            <w:tcW w:w="3686" w:type="dxa"/>
            <w:tcBorders>
              <w:top w:val="single" w:sz="4" w:space="0" w:color="auto"/>
              <w:left w:val="single" w:sz="4" w:space="0" w:color="auto"/>
              <w:bottom w:val="single" w:sz="4" w:space="0" w:color="auto"/>
              <w:right w:val="single" w:sz="4" w:space="0" w:color="auto"/>
            </w:tcBorders>
            <w:vAlign w:val="center"/>
          </w:tcPr>
          <w:p w:rsidR="00FA5E59" w:rsidRPr="00FA5E59" w:rsidRDefault="00FA5E59" w:rsidP="00FA5E59">
            <w:pPr>
              <w:spacing w:before="60" w:after="60"/>
              <w:rPr>
                <w:sz w:val="24"/>
                <w:szCs w:val="24"/>
              </w:rPr>
            </w:pPr>
            <w:r w:rsidRPr="00FA5E59">
              <w:rPr>
                <w:sz w:val="24"/>
                <w:szCs w:val="24"/>
              </w:rPr>
              <w:t>Hà Thị Huệ</w:t>
            </w:r>
            <w:r>
              <w:rPr>
                <w:sz w:val="24"/>
                <w:szCs w:val="24"/>
              </w:rPr>
              <w:t xml:space="preserve"> An</w:t>
            </w:r>
          </w:p>
        </w:tc>
        <w:tc>
          <w:tcPr>
            <w:tcW w:w="981" w:type="dxa"/>
            <w:tcBorders>
              <w:top w:val="single" w:sz="4" w:space="0" w:color="auto"/>
              <w:left w:val="single" w:sz="4" w:space="0" w:color="auto"/>
              <w:bottom w:val="single" w:sz="4" w:space="0" w:color="auto"/>
              <w:right w:val="single" w:sz="4" w:space="0" w:color="auto"/>
            </w:tcBorders>
            <w:vAlign w:val="center"/>
            <w:hideMark/>
          </w:tcPr>
          <w:p w:rsidR="00FA5E59" w:rsidRDefault="00FA5E59">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vAlign w:val="center"/>
            <w:hideMark/>
          </w:tcPr>
          <w:p w:rsidR="00FA5E59" w:rsidRDefault="00CF3F94">
            <w:pPr>
              <w:spacing w:after="0"/>
              <w:jc w:val="center"/>
              <w:rPr>
                <w:rFonts w:cs="Times New Roman"/>
                <w:sz w:val="24"/>
                <w:szCs w:val="24"/>
              </w:rPr>
            </w:pPr>
            <w:r>
              <w:rPr>
                <w:rFonts w:cs="Times New Roman"/>
                <w:sz w:val="24"/>
                <w:szCs w:val="24"/>
              </w:rPr>
              <w:t>2020</w:t>
            </w:r>
          </w:p>
        </w:tc>
      </w:tr>
      <w:tr w:rsidR="00FA5E59" w:rsidTr="003C446B">
        <w:trPr>
          <w:trHeight w:val="432"/>
        </w:trPr>
        <w:tc>
          <w:tcPr>
            <w:tcW w:w="808" w:type="dxa"/>
            <w:tcBorders>
              <w:top w:val="single" w:sz="4" w:space="0" w:color="auto"/>
              <w:left w:val="single" w:sz="4" w:space="0" w:color="auto"/>
              <w:bottom w:val="single" w:sz="4" w:space="0" w:color="auto"/>
              <w:right w:val="single" w:sz="4" w:space="0" w:color="auto"/>
            </w:tcBorders>
            <w:vAlign w:val="center"/>
            <w:hideMark/>
          </w:tcPr>
          <w:p w:rsidR="00FA5E59" w:rsidRDefault="00FA5E59">
            <w:pPr>
              <w:spacing w:after="0"/>
              <w:jc w:val="center"/>
              <w:rPr>
                <w:rFonts w:cs="Times New Roman"/>
                <w:sz w:val="24"/>
                <w:szCs w:val="24"/>
              </w:rPr>
            </w:pPr>
            <w:r>
              <w:rPr>
                <w:rFonts w:cs="Times New Roman"/>
                <w:sz w:val="24"/>
                <w:szCs w:val="24"/>
              </w:rPr>
              <w:t>2</w:t>
            </w:r>
          </w:p>
        </w:tc>
        <w:tc>
          <w:tcPr>
            <w:tcW w:w="7674" w:type="dxa"/>
            <w:tcBorders>
              <w:top w:val="single" w:sz="4" w:space="0" w:color="auto"/>
              <w:left w:val="single" w:sz="4" w:space="0" w:color="auto"/>
              <w:bottom w:val="single" w:sz="4" w:space="0" w:color="auto"/>
              <w:right w:val="single" w:sz="4" w:space="0" w:color="auto"/>
            </w:tcBorders>
            <w:vAlign w:val="center"/>
          </w:tcPr>
          <w:p w:rsidR="00FA5E59" w:rsidRPr="00FA5E59" w:rsidRDefault="00FA5E59" w:rsidP="00FA5E59">
            <w:pPr>
              <w:spacing w:before="60" w:after="60"/>
              <w:jc w:val="both"/>
              <w:rPr>
                <w:sz w:val="24"/>
                <w:szCs w:val="24"/>
              </w:rPr>
            </w:pPr>
            <w:r w:rsidRPr="00FA5E59">
              <w:rPr>
                <w:sz w:val="24"/>
                <w:szCs w:val="24"/>
              </w:rPr>
              <w:t>Thực hiện pháp luật về đăng ký và quản lý hộ tịch tại huyện Núi Thành, tỉnh Quảng Nam</w:t>
            </w:r>
          </w:p>
        </w:tc>
        <w:tc>
          <w:tcPr>
            <w:tcW w:w="3686" w:type="dxa"/>
            <w:tcBorders>
              <w:top w:val="single" w:sz="4" w:space="0" w:color="auto"/>
              <w:left w:val="single" w:sz="4" w:space="0" w:color="auto"/>
              <w:bottom w:val="single" w:sz="4" w:space="0" w:color="auto"/>
              <w:right w:val="single" w:sz="4" w:space="0" w:color="auto"/>
            </w:tcBorders>
            <w:vAlign w:val="center"/>
          </w:tcPr>
          <w:p w:rsidR="00FA5E59" w:rsidRPr="00FA5E59" w:rsidRDefault="00FA5E59" w:rsidP="00FA5E59">
            <w:pPr>
              <w:spacing w:before="60" w:after="60"/>
              <w:rPr>
                <w:sz w:val="24"/>
                <w:szCs w:val="24"/>
              </w:rPr>
            </w:pPr>
            <w:r w:rsidRPr="00FA5E59">
              <w:rPr>
                <w:sz w:val="24"/>
                <w:szCs w:val="24"/>
              </w:rPr>
              <w:t>Đoàn Thị Kim</w:t>
            </w:r>
            <w:r>
              <w:rPr>
                <w:sz w:val="24"/>
                <w:szCs w:val="24"/>
              </w:rPr>
              <w:t xml:space="preserve"> Chung</w:t>
            </w:r>
          </w:p>
        </w:tc>
        <w:tc>
          <w:tcPr>
            <w:tcW w:w="981" w:type="dxa"/>
            <w:tcBorders>
              <w:top w:val="single" w:sz="4" w:space="0" w:color="auto"/>
              <w:left w:val="single" w:sz="4" w:space="0" w:color="auto"/>
              <w:bottom w:val="single" w:sz="4" w:space="0" w:color="auto"/>
              <w:right w:val="single" w:sz="4" w:space="0" w:color="auto"/>
            </w:tcBorders>
            <w:vAlign w:val="center"/>
            <w:hideMark/>
          </w:tcPr>
          <w:p w:rsidR="00FA5E59" w:rsidRDefault="00FA5E59">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vAlign w:val="center"/>
            <w:hideMark/>
          </w:tcPr>
          <w:p w:rsidR="00FA5E59" w:rsidRDefault="00CF3F94">
            <w:pPr>
              <w:spacing w:after="0"/>
              <w:jc w:val="center"/>
              <w:rPr>
                <w:rFonts w:cs="Times New Roman"/>
                <w:sz w:val="24"/>
                <w:szCs w:val="24"/>
              </w:rPr>
            </w:pPr>
            <w:r>
              <w:rPr>
                <w:rFonts w:cs="Times New Roman"/>
                <w:sz w:val="24"/>
                <w:szCs w:val="24"/>
              </w:rPr>
              <w:t>2020</w:t>
            </w:r>
          </w:p>
        </w:tc>
      </w:tr>
      <w:tr w:rsidR="00CF3F94" w:rsidTr="003C446B">
        <w:trPr>
          <w:trHeight w:val="432"/>
        </w:trPr>
        <w:tc>
          <w:tcPr>
            <w:tcW w:w="808" w:type="dxa"/>
            <w:tcBorders>
              <w:top w:val="single" w:sz="4" w:space="0" w:color="auto"/>
              <w:left w:val="single" w:sz="4" w:space="0" w:color="auto"/>
              <w:bottom w:val="single" w:sz="4" w:space="0" w:color="auto"/>
              <w:right w:val="single" w:sz="4" w:space="0" w:color="auto"/>
            </w:tcBorders>
            <w:vAlign w:val="center"/>
            <w:hideMark/>
          </w:tcPr>
          <w:p w:rsidR="00CF3F94" w:rsidRDefault="00CF3F94">
            <w:pPr>
              <w:spacing w:after="0"/>
              <w:jc w:val="center"/>
              <w:rPr>
                <w:rFonts w:cs="Times New Roman"/>
                <w:sz w:val="24"/>
                <w:szCs w:val="24"/>
              </w:rPr>
            </w:pPr>
            <w:r>
              <w:rPr>
                <w:rFonts w:cs="Times New Roman"/>
                <w:sz w:val="24"/>
                <w:szCs w:val="24"/>
              </w:rPr>
              <w:t>3</w:t>
            </w:r>
          </w:p>
        </w:tc>
        <w:tc>
          <w:tcPr>
            <w:tcW w:w="7674"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jc w:val="both"/>
              <w:rPr>
                <w:sz w:val="24"/>
                <w:szCs w:val="24"/>
              </w:rPr>
            </w:pPr>
            <w:r w:rsidRPr="00FA5E59">
              <w:rPr>
                <w:sz w:val="24"/>
                <w:szCs w:val="24"/>
              </w:rPr>
              <w:t>Hoạt động phòng chống buôn lậu của cơ quan Hải quan, qua tiễn tại thành phố Đà Nẵng</w:t>
            </w:r>
          </w:p>
        </w:tc>
        <w:tc>
          <w:tcPr>
            <w:tcW w:w="3686"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rPr>
                <w:sz w:val="24"/>
                <w:szCs w:val="24"/>
              </w:rPr>
            </w:pPr>
            <w:r w:rsidRPr="00FA5E59">
              <w:rPr>
                <w:sz w:val="24"/>
                <w:szCs w:val="24"/>
              </w:rPr>
              <w:t>Nguyễn Phương</w:t>
            </w:r>
            <w:r>
              <w:rPr>
                <w:sz w:val="24"/>
                <w:szCs w:val="24"/>
              </w:rPr>
              <w:t xml:space="preserve"> Dung</w:t>
            </w:r>
          </w:p>
        </w:tc>
        <w:tc>
          <w:tcPr>
            <w:tcW w:w="981" w:type="dxa"/>
            <w:tcBorders>
              <w:top w:val="single" w:sz="4" w:space="0" w:color="auto"/>
              <w:left w:val="single" w:sz="4" w:space="0" w:color="auto"/>
              <w:bottom w:val="single" w:sz="4" w:space="0" w:color="auto"/>
              <w:right w:val="single" w:sz="4" w:space="0" w:color="auto"/>
            </w:tcBorders>
            <w:vAlign w:val="center"/>
            <w:hideMark/>
          </w:tcPr>
          <w:p w:rsidR="00CF3F94" w:rsidRDefault="00CF3F94">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vAlign w:val="center"/>
            <w:hideMark/>
          </w:tcPr>
          <w:p w:rsidR="00CF3F94" w:rsidRDefault="00CF3F94" w:rsidP="00731858">
            <w:pPr>
              <w:spacing w:after="0"/>
              <w:jc w:val="center"/>
              <w:rPr>
                <w:rFonts w:cs="Times New Roman"/>
                <w:sz w:val="24"/>
                <w:szCs w:val="24"/>
              </w:rPr>
            </w:pPr>
            <w:r>
              <w:rPr>
                <w:rFonts w:cs="Times New Roman"/>
                <w:sz w:val="24"/>
                <w:szCs w:val="24"/>
              </w:rPr>
              <w:t>2020</w:t>
            </w:r>
          </w:p>
        </w:tc>
      </w:tr>
      <w:tr w:rsidR="00CF3F94" w:rsidTr="003C446B">
        <w:trPr>
          <w:trHeight w:val="432"/>
        </w:trPr>
        <w:tc>
          <w:tcPr>
            <w:tcW w:w="808" w:type="dxa"/>
            <w:tcBorders>
              <w:top w:val="single" w:sz="4" w:space="0" w:color="auto"/>
              <w:left w:val="single" w:sz="4" w:space="0" w:color="auto"/>
              <w:bottom w:val="single" w:sz="4" w:space="0" w:color="auto"/>
              <w:right w:val="single" w:sz="4" w:space="0" w:color="auto"/>
            </w:tcBorders>
            <w:vAlign w:val="center"/>
            <w:hideMark/>
          </w:tcPr>
          <w:p w:rsidR="00CF3F94" w:rsidRDefault="00CF3F94">
            <w:pPr>
              <w:spacing w:after="0"/>
              <w:jc w:val="center"/>
              <w:rPr>
                <w:rFonts w:cs="Times New Roman"/>
                <w:sz w:val="24"/>
                <w:szCs w:val="24"/>
              </w:rPr>
            </w:pPr>
            <w:r>
              <w:rPr>
                <w:rFonts w:cs="Times New Roman"/>
                <w:sz w:val="24"/>
                <w:szCs w:val="24"/>
              </w:rPr>
              <w:t>4</w:t>
            </w:r>
          </w:p>
        </w:tc>
        <w:tc>
          <w:tcPr>
            <w:tcW w:w="7674"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jc w:val="both"/>
              <w:rPr>
                <w:sz w:val="24"/>
                <w:szCs w:val="24"/>
              </w:rPr>
            </w:pPr>
            <w:r w:rsidRPr="00FA5E59">
              <w:rPr>
                <w:sz w:val="24"/>
                <w:szCs w:val="24"/>
              </w:rPr>
              <w:t>Hoạt động giám sát của Mặt trận Tổ quốc Việt Nam, qua thực tiễn tại huyện Phú Vang, tỉnh Thừa Thiên Huế</w:t>
            </w:r>
          </w:p>
        </w:tc>
        <w:tc>
          <w:tcPr>
            <w:tcW w:w="3686"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rPr>
                <w:sz w:val="24"/>
                <w:szCs w:val="24"/>
              </w:rPr>
            </w:pPr>
            <w:r w:rsidRPr="00FA5E59">
              <w:rPr>
                <w:sz w:val="24"/>
                <w:szCs w:val="24"/>
              </w:rPr>
              <w:t>Phan Thị Thùy</w:t>
            </w:r>
            <w:r>
              <w:rPr>
                <w:sz w:val="24"/>
                <w:szCs w:val="24"/>
              </w:rPr>
              <w:t xml:space="preserve"> Dung</w:t>
            </w:r>
          </w:p>
        </w:tc>
        <w:tc>
          <w:tcPr>
            <w:tcW w:w="981" w:type="dxa"/>
            <w:tcBorders>
              <w:top w:val="single" w:sz="4" w:space="0" w:color="auto"/>
              <w:left w:val="single" w:sz="4" w:space="0" w:color="auto"/>
              <w:bottom w:val="single" w:sz="4" w:space="0" w:color="auto"/>
              <w:right w:val="single" w:sz="4" w:space="0" w:color="auto"/>
            </w:tcBorders>
            <w:vAlign w:val="center"/>
            <w:hideMark/>
          </w:tcPr>
          <w:p w:rsidR="00CF3F94" w:rsidRDefault="00CF3F94">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vAlign w:val="center"/>
            <w:hideMark/>
          </w:tcPr>
          <w:p w:rsidR="00CF3F94" w:rsidRDefault="00CF3F94" w:rsidP="00731858">
            <w:pPr>
              <w:spacing w:after="0"/>
              <w:jc w:val="center"/>
              <w:rPr>
                <w:rFonts w:cs="Times New Roman"/>
                <w:sz w:val="24"/>
                <w:szCs w:val="24"/>
              </w:rPr>
            </w:pPr>
            <w:r>
              <w:rPr>
                <w:rFonts w:cs="Times New Roman"/>
                <w:sz w:val="24"/>
                <w:szCs w:val="24"/>
              </w:rPr>
              <w:t>2020</w:t>
            </w:r>
          </w:p>
        </w:tc>
      </w:tr>
      <w:tr w:rsidR="00CF3F94" w:rsidTr="003C446B">
        <w:trPr>
          <w:trHeight w:val="432"/>
        </w:trPr>
        <w:tc>
          <w:tcPr>
            <w:tcW w:w="808" w:type="dxa"/>
            <w:tcBorders>
              <w:top w:val="single" w:sz="4" w:space="0" w:color="auto"/>
              <w:left w:val="single" w:sz="4" w:space="0" w:color="auto"/>
              <w:bottom w:val="single" w:sz="4" w:space="0" w:color="auto"/>
              <w:right w:val="single" w:sz="4" w:space="0" w:color="auto"/>
            </w:tcBorders>
            <w:vAlign w:val="center"/>
            <w:hideMark/>
          </w:tcPr>
          <w:p w:rsidR="00CF3F94" w:rsidRDefault="00CF3F94">
            <w:pPr>
              <w:spacing w:after="0"/>
              <w:jc w:val="center"/>
              <w:rPr>
                <w:rFonts w:cs="Times New Roman"/>
                <w:sz w:val="24"/>
                <w:szCs w:val="24"/>
              </w:rPr>
            </w:pPr>
            <w:r>
              <w:rPr>
                <w:rFonts w:cs="Times New Roman"/>
                <w:sz w:val="24"/>
                <w:szCs w:val="24"/>
              </w:rPr>
              <w:t>5</w:t>
            </w:r>
          </w:p>
        </w:tc>
        <w:tc>
          <w:tcPr>
            <w:tcW w:w="7674"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jc w:val="both"/>
              <w:rPr>
                <w:sz w:val="24"/>
                <w:szCs w:val="24"/>
              </w:rPr>
            </w:pPr>
            <w:r w:rsidRPr="00FA5E59">
              <w:rPr>
                <w:sz w:val="24"/>
                <w:szCs w:val="24"/>
              </w:rPr>
              <w:t>Pháp luật về tổ chức và hoạt động của Viện kiểm sát nhân dân cấp tỉnh, qua thực tiễn tại tỉnh Quảng Bình</w:t>
            </w:r>
          </w:p>
        </w:tc>
        <w:tc>
          <w:tcPr>
            <w:tcW w:w="3686"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rPr>
                <w:sz w:val="24"/>
                <w:szCs w:val="24"/>
              </w:rPr>
            </w:pPr>
            <w:r w:rsidRPr="00FA5E59">
              <w:rPr>
                <w:sz w:val="24"/>
                <w:szCs w:val="24"/>
              </w:rPr>
              <w:t xml:space="preserve">Nguyễn Hoàng </w:t>
            </w:r>
            <w:r>
              <w:rPr>
                <w:sz w:val="24"/>
                <w:szCs w:val="24"/>
              </w:rPr>
              <w:t>Đan</w:t>
            </w:r>
          </w:p>
        </w:tc>
        <w:tc>
          <w:tcPr>
            <w:tcW w:w="981" w:type="dxa"/>
            <w:tcBorders>
              <w:top w:val="single" w:sz="4" w:space="0" w:color="auto"/>
              <w:left w:val="single" w:sz="4" w:space="0" w:color="auto"/>
              <w:bottom w:val="single" w:sz="4" w:space="0" w:color="auto"/>
              <w:right w:val="single" w:sz="4" w:space="0" w:color="auto"/>
            </w:tcBorders>
            <w:vAlign w:val="center"/>
            <w:hideMark/>
          </w:tcPr>
          <w:p w:rsidR="00CF3F94" w:rsidRDefault="00CF3F94">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vAlign w:val="center"/>
            <w:hideMark/>
          </w:tcPr>
          <w:p w:rsidR="00CF3F94" w:rsidRDefault="00CF3F94" w:rsidP="00731858">
            <w:pPr>
              <w:spacing w:after="0"/>
              <w:jc w:val="center"/>
              <w:rPr>
                <w:rFonts w:cs="Times New Roman"/>
                <w:sz w:val="24"/>
                <w:szCs w:val="24"/>
              </w:rPr>
            </w:pPr>
            <w:r>
              <w:rPr>
                <w:rFonts w:cs="Times New Roman"/>
                <w:sz w:val="24"/>
                <w:szCs w:val="24"/>
              </w:rPr>
              <w:t>2020</w:t>
            </w:r>
          </w:p>
        </w:tc>
      </w:tr>
      <w:tr w:rsidR="00CF3F94" w:rsidTr="003C446B">
        <w:trPr>
          <w:trHeight w:val="432"/>
        </w:trPr>
        <w:tc>
          <w:tcPr>
            <w:tcW w:w="808" w:type="dxa"/>
            <w:tcBorders>
              <w:top w:val="single" w:sz="4" w:space="0" w:color="auto"/>
              <w:left w:val="single" w:sz="4" w:space="0" w:color="auto"/>
              <w:bottom w:val="single" w:sz="4" w:space="0" w:color="auto"/>
              <w:right w:val="single" w:sz="4" w:space="0" w:color="auto"/>
            </w:tcBorders>
            <w:vAlign w:val="center"/>
          </w:tcPr>
          <w:p w:rsidR="00CF3F94" w:rsidRDefault="00CF3F94">
            <w:pPr>
              <w:spacing w:after="0"/>
              <w:jc w:val="center"/>
              <w:rPr>
                <w:rFonts w:cs="Times New Roman"/>
                <w:sz w:val="24"/>
                <w:szCs w:val="24"/>
              </w:rPr>
            </w:pPr>
            <w:r>
              <w:rPr>
                <w:rFonts w:cs="Times New Roman"/>
                <w:sz w:val="24"/>
                <w:szCs w:val="24"/>
              </w:rPr>
              <w:lastRenderedPageBreak/>
              <w:t>6</w:t>
            </w:r>
          </w:p>
        </w:tc>
        <w:tc>
          <w:tcPr>
            <w:tcW w:w="7674"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jc w:val="both"/>
              <w:rPr>
                <w:sz w:val="24"/>
                <w:szCs w:val="24"/>
              </w:rPr>
            </w:pPr>
            <w:r w:rsidRPr="00FA5E59">
              <w:rPr>
                <w:sz w:val="24"/>
                <w:szCs w:val="24"/>
              </w:rPr>
              <w:t>Hội đồng nhân dân cấp xã qua các bản Hiến pháp Việt Nam</w:t>
            </w:r>
          </w:p>
        </w:tc>
        <w:tc>
          <w:tcPr>
            <w:tcW w:w="3686"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rPr>
                <w:sz w:val="24"/>
                <w:szCs w:val="24"/>
              </w:rPr>
            </w:pPr>
            <w:r w:rsidRPr="00FA5E59">
              <w:rPr>
                <w:sz w:val="24"/>
                <w:szCs w:val="24"/>
              </w:rPr>
              <w:t xml:space="preserve">Trần Thị Khánh </w:t>
            </w:r>
            <w:r>
              <w:rPr>
                <w:sz w:val="24"/>
                <w:szCs w:val="24"/>
              </w:rPr>
              <w:t>Huyền</w:t>
            </w:r>
          </w:p>
        </w:tc>
        <w:tc>
          <w:tcPr>
            <w:tcW w:w="981" w:type="dxa"/>
            <w:tcBorders>
              <w:top w:val="single" w:sz="4" w:space="0" w:color="auto"/>
              <w:left w:val="single" w:sz="4" w:space="0" w:color="auto"/>
              <w:bottom w:val="single" w:sz="4" w:space="0" w:color="auto"/>
              <w:right w:val="single" w:sz="4" w:space="0" w:color="auto"/>
            </w:tcBorders>
            <w:vAlign w:val="center"/>
          </w:tcPr>
          <w:p w:rsidR="00CF3F94" w:rsidRDefault="00CF3F94" w:rsidP="00731858">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vAlign w:val="center"/>
          </w:tcPr>
          <w:p w:rsidR="00CF3F94" w:rsidRDefault="00CF3F94" w:rsidP="00731858">
            <w:pPr>
              <w:spacing w:after="0"/>
              <w:jc w:val="center"/>
              <w:rPr>
                <w:rFonts w:cs="Times New Roman"/>
                <w:sz w:val="24"/>
                <w:szCs w:val="24"/>
              </w:rPr>
            </w:pPr>
            <w:r>
              <w:rPr>
                <w:rFonts w:cs="Times New Roman"/>
                <w:sz w:val="24"/>
                <w:szCs w:val="24"/>
              </w:rPr>
              <w:t>2020</w:t>
            </w:r>
          </w:p>
        </w:tc>
      </w:tr>
      <w:tr w:rsidR="00CF3F94" w:rsidTr="003C446B">
        <w:trPr>
          <w:trHeight w:val="432"/>
        </w:trPr>
        <w:tc>
          <w:tcPr>
            <w:tcW w:w="808" w:type="dxa"/>
            <w:tcBorders>
              <w:top w:val="single" w:sz="4" w:space="0" w:color="auto"/>
              <w:left w:val="single" w:sz="4" w:space="0" w:color="auto"/>
              <w:bottom w:val="single" w:sz="4" w:space="0" w:color="auto"/>
              <w:right w:val="single" w:sz="4" w:space="0" w:color="auto"/>
            </w:tcBorders>
            <w:vAlign w:val="center"/>
          </w:tcPr>
          <w:p w:rsidR="00CF3F94" w:rsidRDefault="00CF3F94">
            <w:pPr>
              <w:spacing w:after="0"/>
              <w:jc w:val="center"/>
              <w:rPr>
                <w:rFonts w:cs="Times New Roman"/>
                <w:sz w:val="24"/>
                <w:szCs w:val="24"/>
              </w:rPr>
            </w:pPr>
            <w:r>
              <w:rPr>
                <w:rFonts w:cs="Times New Roman"/>
                <w:sz w:val="24"/>
                <w:szCs w:val="24"/>
              </w:rPr>
              <w:t>7</w:t>
            </w:r>
          </w:p>
        </w:tc>
        <w:tc>
          <w:tcPr>
            <w:tcW w:w="7674"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jc w:val="both"/>
              <w:rPr>
                <w:sz w:val="24"/>
                <w:szCs w:val="24"/>
              </w:rPr>
            </w:pPr>
            <w:r w:rsidRPr="00FA5E59">
              <w:rPr>
                <w:sz w:val="24"/>
                <w:szCs w:val="24"/>
              </w:rPr>
              <w:t>Bảo đảm quyền của trẻ em có hoàn cảnh đặc biệt theo pháp luật Việt Nam, qua thực tiễn tại thành phố Huế, tỉnh Thừa Thiên Huế</w:t>
            </w:r>
          </w:p>
        </w:tc>
        <w:tc>
          <w:tcPr>
            <w:tcW w:w="3686"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rPr>
                <w:sz w:val="24"/>
                <w:szCs w:val="24"/>
              </w:rPr>
            </w:pPr>
            <w:r w:rsidRPr="00FA5E59">
              <w:rPr>
                <w:sz w:val="24"/>
                <w:szCs w:val="24"/>
              </w:rPr>
              <w:t>Nguyễn Thị</w:t>
            </w:r>
            <w:r>
              <w:rPr>
                <w:sz w:val="24"/>
                <w:szCs w:val="24"/>
              </w:rPr>
              <w:t xml:space="preserve"> Lài</w:t>
            </w:r>
          </w:p>
        </w:tc>
        <w:tc>
          <w:tcPr>
            <w:tcW w:w="981" w:type="dxa"/>
            <w:tcBorders>
              <w:top w:val="single" w:sz="4" w:space="0" w:color="auto"/>
              <w:left w:val="single" w:sz="4" w:space="0" w:color="auto"/>
              <w:bottom w:val="single" w:sz="4" w:space="0" w:color="auto"/>
              <w:right w:val="single" w:sz="4" w:space="0" w:color="auto"/>
            </w:tcBorders>
            <w:vAlign w:val="center"/>
          </w:tcPr>
          <w:p w:rsidR="00CF3F94" w:rsidRDefault="00CF3F94" w:rsidP="00731858">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vAlign w:val="center"/>
          </w:tcPr>
          <w:p w:rsidR="00CF3F94" w:rsidRDefault="00CF3F94" w:rsidP="00731858">
            <w:pPr>
              <w:spacing w:after="0"/>
              <w:jc w:val="center"/>
              <w:rPr>
                <w:rFonts w:cs="Times New Roman"/>
                <w:sz w:val="24"/>
                <w:szCs w:val="24"/>
              </w:rPr>
            </w:pPr>
            <w:r>
              <w:rPr>
                <w:rFonts w:cs="Times New Roman"/>
                <w:sz w:val="24"/>
                <w:szCs w:val="24"/>
              </w:rPr>
              <w:t>2020</w:t>
            </w:r>
          </w:p>
        </w:tc>
      </w:tr>
      <w:tr w:rsidR="00CF3F94" w:rsidTr="003C446B">
        <w:trPr>
          <w:trHeight w:val="432"/>
        </w:trPr>
        <w:tc>
          <w:tcPr>
            <w:tcW w:w="808" w:type="dxa"/>
            <w:tcBorders>
              <w:top w:val="single" w:sz="4" w:space="0" w:color="auto"/>
              <w:left w:val="single" w:sz="4" w:space="0" w:color="auto"/>
              <w:bottom w:val="single" w:sz="4" w:space="0" w:color="auto"/>
              <w:right w:val="single" w:sz="4" w:space="0" w:color="auto"/>
            </w:tcBorders>
            <w:vAlign w:val="center"/>
          </w:tcPr>
          <w:p w:rsidR="00CF3F94" w:rsidRDefault="00CF3F94">
            <w:pPr>
              <w:spacing w:after="0"/>
              <w:jc w:val="center"/>
              <w:rPr>
                <w:rFonts w:cs="Times New Roman"/>
                <w:sz w:val="24"/>
                <w:szCs w:val="24"/>
              </w:rPr>
            </w:pPr>
            <w:r>
              <w:rPr>
                <w:rFonts w:cs="Times New Roman"/>
                <w:sz w:val="24"/>
                <w:szCs w:val="24"/>
              </w:rPr>
              <w:t>8</w:t>
            </w:r>
          </w:p>
        </w:tc>
        <w:tc>
          <w:tcPr>
            <w:tcW w:w="7674"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jc w:val="both"/>
              <w:rPr>
                <w:sz w:val="24"/>
                <w:szCs w:val="24"/>
              </w:rPr>
            </w:pPr>
            <w:r w:rsidRPr="00FA5E59">
              <w:rPr>
                <w:sz w:val="24"/>
                <w:szCs w:val="24"/>
              </w:rPr>
              <w:t>Khiếu nại và giải quyết khiếu nại trong lĩnh vực đất đai, qua thực tiễn tại Ủy ban nhân dân huyện Cam Lộ, tỉnh Quảng Trị</w:t>
            </w:r>
          </w:p>
        </w:tc>
        <w:tc>
          <w:tcPr>
            <w:tcW w:w="3686"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rPr>
                <w:sz w:val="24"/>
                <w:szCs w:val="24"/>
              </w:rPr>
            </w:pPr>
            <w:r w:rsidRPr="00FA5E59">
              <w:rPr>
                <w:sz w:val="24"/>
                <w:szCs w:val="24"/>
              </w:rPr>
              <w:t>Lê Thị Hương</w:t>
            </w:r>
            <w:r>
              <w:rPr>
                <w:sz w:val="24"/>
                <w:szCs w:val="24"/>
              </w:rPr>
              <w:t xml:space="preserve"> Lan</w:t>
            </w:r>
          </w:p>
        </w:tc>
        <w:tc>
          <w:tcPr>
            <w:tcW w:w="981" w:type="dxa"/>
            <w:tcBorders>
              <w:top w:val="single" w:sz="4" w:space="0" w:color="auto"/>
              <w:left w:val="single" w:sz="4" w:space="0" w:color="auto"/>
              <w:bottom w:val="single" w:sz="4" w:space="0" w:color="auto"/>
              <w:right w:val="single" w:sz="4" w:space="0" w:color="auto"/>
            </w:tcBorders>
            <w:vAlign w:val="center"/>
          </w:tcPr>
          <w:p w:rsidR="00CF3F94" w:rsidRDefault="00CF3F94" w:rsidP="00731858">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vAlign w:val="center"/>
          </w:tcPr>
          <w:p w:rsidR="00CF3F94" w:rsidRDefault="00CF3F94" w:rsidP="00731858">
            <w:pPr>
              <w:spacing w:after="0"/>
              <w:jc w:val="center"/>
              <w:rPr>
                <w:rFonts w:cs="Times New Roman"/>
                <w:sz w:val="24"/>
                <w:szCs w:val="24"/>
              </w:rPr>
            </w:pPr>
            <w:r>
              <w:rPr>
                <w:rFonts w:cs="Times New Roman"/>
                <w:sz w:val="24"/>
                <w:szCs w:val="24"/>
              </w:rPr>
              <w:t>2020</w:t>
            </w:r>
          </w:p>
        </w:tc>
      </w:tr>
      <w:tr w:rsidR="00CF3F94" w:rsidTr="003C446B">
        <w:trPr>
          <w:trHeight w:val="432"/>
        </w:trPr>
        <w:tc>
          <w:tcPr>
            <w:tcW w:w="808" w:type="dxa"/>
            <w:tcBorders>
              <w:top w:val="single" w:sz="4" w:space="0" w:color="auto"/>
              <w:left w:val="single" w:sz="4" w:space="0" w:color="auto"/>
              <w:bottom w:val="single" w:sz="4" w:space="0" w:color="auto"/>
              <w:right w:val="single" w:sz="4" w:space="0" w:color="auto"/>
            </w:tcBorders>
            <w:vAlign w:val="center"/>
          </w:tcPr>
          <w:p w:rsidR="00CF3F94" w:rsidRDefault="00CF3F94">
            <w:pPr>
              <w:spacing w:after="0"/>
              <w:jc w:val="center"/>
              <w:rPr>
                <w:rFonts w:cs="Times New Roman"/>
                <w:sz w:val="24"/>
                <w:szCs w:val="24"/>
              </w:rPr>
            </w:pPr>
            <w:r>
              <w:rPr>
                <w:rFonts w:cs="Times New Roman"/>
                <w:sz w:val="24"/>
                <w:szCs w:val="24"/>
              </w:rPr>
              <w:t>9</w:t>
            </w:r>
          </w:p>
        </w:tc>
        <w:tc>
          <w:tcPr>
            <w:tcW w:w="7674"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jc w:val="both"/>
              <w:rPr>
                <w:sz w:val="24"/>
                <w:szCs w:val="24"/>
              </w:rPr>
            </w:pPr>
            <w:r w:rsidRPr="00FA5E59">
              <w:rPr>
                <w:sz w:val="24"/>
                <w:szCs w:val="24"/>
              </w:rPr>
              <w:t>Tổ chức và hoạt động của Ủy ban nhân dân cấp xã, qua thực tiễn tại xã  Iahlốp, huyện Chư Sê, tỉnh Gia Lai</w:t>
            </w:r>
          </w:p>
        </w:tc>
        <w:tc>
          <w:tcPr>
            <w:tcW w:w="3686"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rPr>
                <w:sz w:val="24"/>
                <w:szCs w:val="24"/>
              </w:rPr>
            </w:pPr>
            <w:r w:rsidRPr="00FA5E59">
              <w:rPr>
                <w:sz w:val="24"/>
                <w:szCs w:val="24"/>
              </w:rPr>
              <w:t>Đinh Hữu</w:t>
            </w:r>
            <w:r>
              <w:rPr>
                <w:sz w:val="24"/>
                <w:szCs w:val="24"/>
              </w:rPr>
              <w:t xml:space="preserve"> Lương</w:t>
            </w:r>
          </w:p>
        </w:tc>
        <w:tc>
          <w:tcPr>
            <w:tcW w:w="981" w:type="dxa"/>
            <w:tcBorders>
              <w:top w:val="single" w:sz="4" w:space="0" w:color="auto"/>
              <w:left w:val="single" w:sz="4" w:space="0" w:color="auto"/>
              <w:bottom w:val="single" w:sz="4" w:space="0" w:color="auto"/>
              <w:right w:val="single" w:sz="4" w:space="0" w:color="auto"/>
            </w:tcBorders>
            <w:vAlign w:val="center"/>
          </w:tcPr>
          <w:p w:rsidR="00CF3F94" w:rsidRDefault="00CF3F94" w:rsidP="00731858">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vAlign w:val="center"/>
          </w:tcPr>
          <w:p w:rsidR="00CF3F94" w:rsidRDefault="00CF3F94" w:rsidP="00731858">
            <w:pPr>
              <w:spacing w:after="0"/>
              <w:jc w:val="center"/>
              <w:rPr>
                <w:rFonts w:cs="Times New Roman"/>
                <w:sz w:val="24"/>
                <w:szCs w:val="24"/>
              </w:rPr>
            </w:pPr>
            <w:r>
              <w:rPr>
                <w:rFonts w:cs="Times New Roman"/>
                <w:sz w:val="24"/>
                <w:szCs w:val="24"/>
              </w:rPr>
              <w:t>2020</w:t>
            </w:r>
          </w:p>
        </w:tc>
      </w:tr>
      <w:tr w:rsidR="00CF3F94" w:rsidTr="003C446B">
        <w:trPr>
          <w:trHeight w:val="432"/>
        </w:trPr>
        <w:tc>
          <w:tcPr>
            <w:tcW w:w="808" w:type="dxa"/>
            <w:tcBorders>
              <w:top w:val="single" w:sz="4" w:space="0" w:color="auto"/>
              <w:left w:val="single" w:sz="4" w:space="0" w:color="auto"/>
              <w:bottom w:val="single" w:sz="4" w:space="0" w:color="auto"/>
              <w:right w:val="single" w:sz="4" w:space="0" w:color="auto"/>
            </w:tcBorders>
            <w:vAlign w:val="center"/>
          </w:tcPr>
          <w:p w:rsidR="00CF3F94" w:rsidRDefault="00CF3F94">
            <w:pPr>
              <w:spacing w:after="0"/>
              <w:jc w:val="center"/>
              <w:rPr>
                <w:rFonts w:cs="Times New Roman"/>
                <w:sz w:val="24"/>
                <w:szCs w:val="24"/>
              </w:rPr>
            </w:pPr>
            <w:r>
              <w:rPr>
                <w:rFonts w:cs="Times New Roman"/>
                <w:sz w:val="24"/>
                <w:szCs w:val="24"/>
              </w:rPr>
              <w:t>10</w:t>
            </w:r>
          </w:p>
        </w:tc>
        <w:tc>
          <w:tcPr>
            <w:tcW w:w="7674"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jc w:val="both"/>
              <w:rPr>
                <w:sz w:val="24"/>
                <w:szCs w:val="24"/>
              </w:rPr>
            </w:pPr>
            <w:r w:rsidRPr="00FA5E59">
              <w:rPr>
                <w:sz w:val="24"/>
                <w:szCs w:val="24"/>
              </w:rPr>
              <w:t>Pháp luật về đăng ký và quản lý hộ tịch, qua thực tiễn tại xã Liên Trạch, huyện Bố Trạch, tỉnh Quảng Bình</w:t>
            </w:r>
          </w:p>
        </w:tc>
        <w:tc>
          <w:tcPr>
            <w:tcW w:w="3686"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rPr>
                <w:sz w:val="24"/>
                <w:szCs w:val="24"/>
              </w:rPr>
            </w:pPr>
            <w:r w:rsidRPr="00FA5E59">
              <w:rPr>
                <w:sz w:val="24"/>
                <w:szCs w:val="24"/>
              </w:rPr>
              <w:t>Hoàng Thị Trà</w:t>
            </w:r>
            <w:r>
              <w:rPr>
                <w:sz w:val="24"/>
                <w:szCs w:val="24"/>
              </w:rPr>
              <w:t xml:space="preserve"> My</w:t>
            </w:r>
          </w:p>
        </w:tc>
        <w:tc>
          <w:tcPr>
            <w:tcW w:w="981" w:type="dxa"/>
            <w:tcBorders>
              <w:top w:val="single" w:sz="4" w:space="0" w:color="auto"/>
              <w:left w:val="single" w:sz="4" w:space="0" w:color="auto"/>
              <w:bottom w:val="single" w:sz="4" w:space="0" w:color="auto"/>
              <w:right w:val="single" w:sz="4" w:space="0" w:color="auto"/>
            </w:tcBorders>
            <w:vAlign w:val="center"/>
          </w:tcPr>
          <w:p w:rsidR="00CF3F94" w:rsidRDefault="00CF3F94" w:rsidP="00731858">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vAlign w:val="center"/>
          </w:tcPr>
          <w:p w:rsidR="00CF3F94" w:rsidRDefault="00CF3F94" w:rsidP="00731858">
            <w:pPr>
              <w:spacing w:after="0"/>
              <w:jc w:val="center"/>
              <w:rPr>
                <w:rFonts w:cs="Times New Roman"/>
                <w:sz w:val="24"/>
                <w:szCs w:val="24"/>
              </w:rPr>
            </w:pPr>
            <w:r>
              <w:rPr>
                <w:rFonts w:cs="Times New Roman"/>
                <w:sz w:val="24"/>
                <w:szCs w:val="24"/>
              </w:rPr>
              <w:t>2020</w:t>
            </w:r>
          </w:p>
        </w:tc>
      </w:tr>
      <w:tr w:rsidR="00CF3F94" w:rsidTr="003C446B">
        <w:trPr>
          <w:trHeight w:val="432"/>
        </w:trPr>
        <w:tc>
          <w:tcPr>
            <w:tcW w:w="808" w:type="dxa"/>
            <w:tcBorders>
              <w:top w:val="single" w:sz="4" w:space="0" w:color="auto"/>
              <w:left w:val="single" w:sz="4" w:space="0" w:color="auto"/>
              <w:bottom w:val="single" w:sz="4" w:space="0" w:color="auto"/>
              <w:right w:val="single" w:sz="4" w:space="0" w:color="auto"/>
            </w:tcBorders>
            <w:vAlign w:val="center"/>
          </w:tcPr>
          <w:p w:rsidR="00CF3F94" w:rsidRDefault="00CF3F94">
            <w:pPr>
              <w:spacing w:after="0"/>
              <w:jc w:val="center"/>
              <w:rPr>
                <w:rFonts w:cs="Times New Roman"/>
                <w:sz w:val="24"/>
                <w:szCs w:val="24"/>
              </w:rPr>
            </w:pPr>
            <w:r>
              <w:rPr>
                <w:rFonts w:cs="Times New Roman"/>
                <w:sz w:val="24"/>
                <w:szCs w:val="24"/>
              </w:rPr>
              <w:t>11</w:t>
            </w:r>
          </w:p>
        </w:tc>
        <w:tc>
          <w:tcPr>
            <w:tcW w:w="7674"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jc w:val="both"/>
              <w:rPr>
                <w:sz w:val="24"/>
                <w:szCs w:val="24"/>
              </w:rPr>
            </w:pPr>
            <w:r w:rsidRPr="00FA5E59">
              <w:rPr>
                <w:sz w:val="24"/>
                <w:szCs w:val="24"/>
              </w:rPr>
              <w:t>Các hình thức xử lý kỷ luật công chức theo pháp luật Việt Nam, qua thực tiễn tại tỉnh Thừa Thiên Huế</w:t>
            </w:r>
          </w:p>
        </w:tc>
        <w:tc>
          <w:tcPr>
            <w:tcW w:w="3686"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rPr>
                <w:sz w:val="24"/>
                <w:szCs w:val="24"/>
              </w:rPr>
            </w:pPr>
            <w:r w:rsidRPr="00FA5E59">
              <w:rPr>
                <w:sz w:val="24"/>
                <w:szCs w:val="24"/>
              </w:rPr>
              <w:t>Nguyễn Thị Trà</w:t>
            </w:r>
            <w:r>
              <w:rPr>
                <w:sz w:val="24"/>
                <w:szCs w:val="24"/>
              </w:rPr>
              <w:t xml:space="preserve"> My</w:t>
            </w:r>
          </w:p>
        </w:tc>
        <w:tc>
          <w:tcPr>
            <w:tcW w:w="981" w:type="dxa"/>
            <w:tcBorders>
              <w:top w:val="single" w:sz="4" w:space="0" w:color="auto"/>
              <w:left w:val="single" w:sz="4" w:space="0" w:color="auto"/>
              <w:bottom w:val="single" w:sz="4" w:space="0" w:color="auto"/>
              <w:right w:val="single" w:sz="4" w:space="0" w:color="auto"/>
            </w:tcBorders>
            <w:vAlign w:val="center"/>
          </w:tcPr>
          <w:p w:rsidR="00CF3F94" w:rsidRDefault="00CF3F94" w:rsidP="00731858">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vAlign w:val="center"/>
          </w:tcPr>
          <w:p w:rsidR="00CF3F94" w:rsidRDefault="00CF3F94" w:rsidP="00731858">
            <w:pPr>
              <w:spacing w:after="0"/>
              <w:jc w:val="center"/>
              <w:rPr>
                <w:rFonts w:cs="Times New Roman"/>
                <w:sz w:val="24"/>
                <w:szCs w:val="24"/>
              </w:rPr>
            </w:pPr>
            <w:r>
              <w:rPr>
                <w:rFonts w:cs="Times New Roman"/>
                <w:sz w:val="24"/>
                <w:szCs w:val="24"/>
              </w:rPr>
              <w:t>2020</w:t>
            </w:r>
          </w:p>
        </w:tc>
      </w:tr>
      <w:tr w:rsidR="00CF3F94" w:rsidTr="003C446B">
        <w:trPr>
          <w:trHeight w:val="432"/>
        </w:trPr>
        <w:tc>
          <w:tcPr>
            <w:tcW w:w="808" w:type="dxa"/>
            <w:tcBorders>
              <w:top w:val="single" w:sz="4" w:space="0" w:color="auto"/>
              <w:left w:val="single" w:sz="4" w:space="0" w:color="auto"/>
              <w:bottom w:val="single" w:sz="4" w:space="0" w:color="auto"/>
              <w:right w:val="single" w:sz="4" w:space="0" w:color="auto"/>
            </w:tcBorders>
            <w:vAlign w:val="center"/>
          </w:tcPr>
          <w:p w:rsidR="00CF3F94" w:rsidRDefault="00CF3F94">
            <w:pPr>
              <w:spacing w:after="0"/>
              <w:jc w:val="center"/>
              <w:rPr>
                <w:rFonts w:cs="Times New Roman"/>
                <w:sz w:val="24"/>
                <w:szCs w:val="24"/>
              </w:rPr>
            </w:pPr>
            <w:r>
              <w:rPr>
                <w:rFonts w:cs="Times New Roman"/>
                <w:sz w:val="24"/>
                <w:szCs w:val="24"/>
              </w:rPr>
              <w:t>12</w:t>
            </w:r>
          </w:p>
        </w:tc>
        <w:tc>
          <w:tcPr>
            <w:tcW w:w="7674"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jc w:val="both"/>
              <w:rPr>
                <w:sz w:val="24"/>
                <w:szCs w:val="24"/>
              </w:rPr>
            </w:pPr>
            <w:r w:rsidRPr="00FA5E59">
              <w:rPr>
                <w:sz w:val="24"/>
                <w:szCs w:val="24"/>
              </w:rPr>
              <w:t>Xét xử sơ thẩm vụ án hành chính, qua thực tiễn tại Tòa án nhân dân tỉnh Quảng Trị</w:t>
            </w:r>
          </w:p>
        </w:tc>
        <w:tc>
          <w:tcPr>
            <w:tcW w:w="3686"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rPr>
                <w:sz w:val="24"/>
                <w:szCs w:val="24"/>
              </w:rPr>
            </w:pPr>
            <w:r w:rsidRPr="00FA5E59">
              <w:rPr>
                <w:sz w:val="24"/>
                <w:szCs w:val="24"/>
              </w:rPr>
              <w:t>Phan Thị Quỳnh</w:t>
            </w:r>
            <w:r>
              <w:rPr>
                <w:sz w:val="24"/>
                <w:szCs w:val="24"/>
              </w:rPr>
              <w:t xml:space="preserve"> Như</w:t>
            </w:r>
          </w:p>
        </w:tc>
        <w:tc>
          <w:tcPr>
            <w:tcW w:w="981" w:type="dxa"/>
            <w:tcBorders>
              <w:top w:val="single" w:sz="4" w:space="0" w:color="auto"/>
              <w:left w:val="single" w:sz="4" w:space="0" w:color="auto"/>
              <w:bottom w:val="single" w:sz="4" w:space="0" w:color="auto"/>
              <w:right w:val="single" w:sz="4" w:space="0" w:color="auto"/>
            </w:tcBorders>
            <w:vAlign w:val="center"/>
          </w:tcPr>
          <w:p w:rsidR="00CF3F94" w:rsidRDefault="00CF3F94" w:rsidP="00731858">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vAlign w:val="center"/>
          </w:tcPr>
          <w:p w:rsidR="00CF3F94" w:rsidRDefault="00CF3F94" w:rsidP="00731858">
            <w:pPr>
              <w:spacing w:after="0"/>
              <w:jc w:val="center"/>
              <w:rPr>
                <w:rFonts w:cs="Times New Roman"/>
                <w:sz w:val="24"/>
                <w:szCs w:val="24"/>
              </w:rPr>
            </w:pPr>
            <w:r>
              <w:rPr>
                <w:rFonts w:cs="Times New Roman"/>
                <w:sz w:val="24"/>
                <w:szCs w:val="24"/>
              </w:rPr>
              <w:t>2020</w:t>
            </w:r>
          </w:p>
        </w:tc>
      </w:tr>
      <w:tr w:rsidR="00CF3F94" w:rsidTr="003C446B">
        <w:trPr>
          <w:trHeight w:val="432"/>
        </w:trPr>
        <w:tc>
          <w:tcPr>
            <w:tcW w:w="808" w:type="dxa"/>
            <w:tcBorders>
              <w:top w:val="single" w:sz="4" w:space="0" w:color="auto"/>
              <w:left w:val="single" w:sz="4" w:space="0" w:color="auto"/>
              <w:bottom w:val="single" w:sz="4" w:space="0" w:color="auto"/>
              <w:right w:val="single" w:sz="4" w:space="0" w:color="auto"/>
            </w:tcBorders>
            <w:vAlign w:val="center"/>
          </w:tcPr>
          <w:p w:rsidR="00CF3F94" w:rsidRDefault="00CF3F94">
            <w:pPr>
              <w:spacing w:after="0"/>
              <w:jc w:val="center"/>
              <w:rPr>
                <w:rFonts w:cs="Times New Roman"/>
                <w:sz w:val="24"/>
                <w:szCs w:val="24"/>
              </w:rPr>
            </w:pPr>
            <w:r>
              <w:rPr>
                <w:rFonts w:cs="Times New Roman"/>
                <w:sz w:val="24"/>
                <w:szCs w:val="24"/>
              </w:rPr>
              <w:t>13</w:t>
            </w:r>
          </w:p>
        </w:tc>
        <w:tc>
          <w:tcPr>
            <w:tcW w:w="7674"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jc w:val="both"/>
              <w:rPr>
                <w:sz w:val="24"/>
                <w:szCs w:val="24"/>
              </w:rPr>
            </w:pPr>
            <w:r w:rsidRPr="00FA5E59">
              <w:rPr>
                <w:sz w:val="24"/>
                <w:szCs w:val="24"/>
              </w:rPr>
              <w:t>Đảm bảo quyền của người chuyển đổi giới tính ở Việt Nam</w:t>
            </w:r>
          </w:p>
        </w:tc>
        <w:tc>
          <w:tcPr>
            <w:tcW w:w="3686"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rPr>
                <w:sz w:val="24"/>
                <w:szCs w:val="24"/>
              </w:rPr>
            </w:pPr>
            <w:r w:rsidRPr="00FA5E59">
              <w:rPr>
                <w:sz w:val="24"/>
                <w:szCs w:val="24"/>
              </w:rPr>
              <w:t xml:space="preserve">Nguyễn Thị Thu </w:t>
            </w:r>
            <w:r>
              <w:rPr>
                <w:sz w:val="24"/>
                <w:szCs w:val="24"/>
              </w:rPr>
              <w:t>Phương</w:t>
            </w:r>
          </w:p>
        </w:tc>
        <w:tc>
          <w:tcPr>
            <w:tcW w:w="981" w:type="dxa"/>
            <w:tcBorders>
              <w:top w:val="single" w:sz="4" w:space="0" w:color="auto"/>
              <w:left w:val="single" w:sz="4" w:space="0" w:color="auto"/>
              <w:bottom w:val="single" w:sz="4" w:space="0" w:color="auto"/>
              <w:right w:val="single" w:sz="4" w:space="0" w:color="auto"/>
            </w:tcBorders>
            <w:vAlign w:val="center"/>
          </w:tcPr>
          <w:p w:rsidR="00CF3F94" w:rsidRDefault="00CF3F94" w:rsidP="00731858">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vAlign w:val="center"/>
          </w:tcPr>
          <w:p w:rsidR="00CF3F94" w:rsidRDefault="00CF3F94" w:rsidP="00731858">
            <w:pPr>
              <w:spacing w:after="0"/>
              <w:jc w:val="center"/>
              <w:rPr>
                <w:rFonts w:cs="Times New Roman"/>
                <w:sz w:val="24"/>
                <w:szCs w:val="24"/>
              </w:rPr>
            </w:pPr>
            <w:r>
              <w:rPr>
                <w:rFonts w:cs="Times New Roman"/>
                <w:sz w:val="24"/>
                <w:szCs w:val="24"/>
              </w:rPr>
              <w:t>2020</w:t>
            </w:r>
          </w:p>
        </w:tc>
      </w:tr>
      <w:tr w:rsidR="00CF3F94" w:rsidTr="003C446B">
        <w:trPr>
          <w:trHeight w:val="432"/>
        </w:trPr>
        <w:tc>
          <w:tcPr>
            <w:tcW w:w="808" w:type="dxa"/>
            <w:tcBorders>
              <w:top w:val="single" w:sz="4" w:space="0" w:color="auto"/>
              <w:left w:val="single" w:sz="4" w:space="0" w:color="auto"/>
              <w:bottom w:val="single" w:sz="4" w:space="0" w:color="auto"/>
              <w:right w:val="single" w:sz="4" w:space="0" w:color="auto"/>
            </w:tcBorders>
            <w:vAlign w:val="center"/>
          </w:tcPr>
          <w:p w:rsidR="00CF3F94" w:rsidRDefault="00CF3F94">
            <w:pPr>
              <w:spacing w:after="0"/>
              <w:jc w:val="center"/>
              <w:rPr>
                <w:rFonts w:cs="Times New Roman"/>
                <w:sz w:val="24"/>
                <w:szCs w:val="24"/>
              </w:rPr>
            </w:pPr>
            <w:r>
              <w:rPr>
                <w:rFonts w:cs="Times New Roman"/>
                <w:sz w:val="24"/>
                <w:szCs w:val="24"/>
              </w:rPr>
              <w:t>14</w:t>
            </w:r>
          </w:p>
        </w:tc>
        <w:tc>
          <w:tcPr>
            <w:tcW w:w="7674"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jc w:val="both"/>
              <w:rPr>
                <w:sz w:val="24"/>
                <w:szCs w:val="24"/>
              </w:rPr>
            </w:pPr>
            <w:r w:rsidRPr="00FA5E59">
              <w:rPr>
                <w:sz w:val="24"/>
                <w:szCs w:val="24"/>
              </w:rPr>
              <w:t>Quyền được bảo vệ của trẻ em theo pháp luật Việt Nam, qua thực tiễn tại huyện Đức Cơ, tỉnh Gia Lai</w:t>
            </w:r>
          </w:p>
        </w:tc>
        <w:tc>
          <w:tcPr>
            <w:tcW w:w="3686"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rPr>
                <w:sz w:val="24"/>
                <w:szCs w:val="24"/>
              </w:rPr>
            </w:pPr>
            <w:r w:rsidRPr="00FA5E59">
              <w:rPr>
                <w:sz w:val="24"/>
                <w:szCs w:val="24"/>
              </w:rPr>
              <w:t>Phan Thị Minh</w:t>
            </w:r>
            <w:r>
              <w:rPr>
                <w:sz w:val="24"/>
                <w:szCs w:val="24"/>
              </w:rPr>
              <w:t xml:space="preserve"> Quỳnh</w:t>
            </w:r>
          </w:p>
        </w:tc>
        <w:tc>
          <w:tcPr>
            <w:tcW w:w="981" w:type="dxa"/>
            <w:tcBorders>
              <w:top w:val="single" w:sz="4" w:space="0" w:color="auto"/>
              <w:left w:val="single" w:sz="4" w:space="0" w:color="auto"/>
              <w:bottom w:val="single" w:sz="4" w:space="0" w:color="auto"/>
              <w:right w:val="single" w:sz="4" w:space="0" w:color="auto"/>
            </w:tcBorders>
            <w:vAlign w:val="center"/>
          </w:tcPr>
          <w:p w:rsidR="00CF3F94" w:rsidRDefault="00CF3F94" w:rsidP="00731858">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vAlign w:val="center"/>
          </w:tcPr>
          <w:p w:rsidR="00CF3F94" w:rsidRDefault="00CF3F94" w:rsidP="00731858">
            <w:pPr>
              <w:spacing w:after="0"/>
              <w:jc w:val="center"/>
              <w:rPr>
                <w:rFonts w:cs="Times New Roman"/>
                <w:sz w:val="24"/>
                <w:szCs w:val="24"/>
              </w:rPr>
            </w:pPr>
            <w:r>
              <w:rPr>
                <w:rFonts w:cs="Times New Roman"/>
                <w:sz w:val="24"/>
                <w:szCs w:val="24"/>
              </w:rPr>
              <w:t>2020</w:t>
            </w:r>
          </w:p>
        </w:tc>
      </w:tr>
      <w:tr w:rsidR="00CF3F94" w:rsidTr="003C446B">
        <w:trPr>
          <w:trHeight w:val="432"/>
        </w:trPr>
        <w:tc>
          <w:tcPr>
            <w:tcW w:w="808" w:type="dxa"/>
            <w:tcBorders>
              <w:top w:val="single" w:sz="4" w:space="0" w:color="auto"/>
              <w:left w:val="single" w:sz="4" w:space="0" w:color="auto"/>
              <w:bottom w:val="single" w:sz="4" w:space="0" w:color="auto"/>
              <w:right w:val="single" w:sz="4" w:space="0" w:color="auto"/>
            </w:tcBorders>
            <w:vAlign w:val="center"/>
          </w:tcPr>
          <w:p w:rsidR="00CF3F94" w:rsidRDefault="00CF3F94">
            <w:pPr>
              <w:spacing w:after="0"/>
              <w:jc w:val="center"/>
              <w:rPr>
                <w:rFonts w:cs="Times New Roman"/>
                <w:sz w:val="24"/>
                <w:szCs w:val="24"/>
              </w:rPr>
            </w:pPr>
            <w:r>
              <w:rPr>
                <w:rFonts w:cs="Times New Roman"/>
                <w:sz w:val="24"/>
                <w:szCs w:val="24"/>
              </w:rPr>
              <w:t>15</w:t>
            </w:r>
          </w:p>
        </w:tc>
        <w:tc>
          <w:tcPr>
            <w:tcW w:w="7674"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jc w:val="both"/>
              <w:rPr>
                <w:sz w:val="24"/>
                <w:szCs w:val="24"/>
              </w:rPr>
            </w:pPr>
            <w:r w:rsidRPr="00FA5E59">
              <w:rPr>
                <w:sz w:val="24"/>
                <w:szCs w:val="24"/>
              </w:rPr>
              <w:t>Thực trạng tổ chức và hoạt động công chứng trên địa bàn tỉnh Quảng Ngãi</w:t>
            </w:r>
          </w:p>
        </w:tc>
        <w:tc>
          <w:tcPr>
            <w:tcW w:w="3686"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rPr>
                <w:sz w:val="24"/>
                <w:szCs w:val="24"/>
              </w:rPr>
            </w:pPr>
            <w:r w:rsidRPr="00FA5E59">
              <w:rPr>
                <w:sz w:val="24"/>
                <w:szCs w:val="24"/>
              </w:rPr>
              <w:t>Lê Mai Anh</w:t>
            </w:r>
            <w:r>
              <w:rPr>
                <w:sz w:val="24"/>
                <w:szCs w:val="24"/>
              </w:rPr>
              <w:t xml:space="preserve"> Thư</w:t>
            </w:r>
          </w:p>
        </w:tc>
        <w:tc>
          <w:tcPr>
            <w:tcW w:w="981" w:type="dxa"/>
            <w:tcBorders>
              <w:top w:val="single" w:sz="4" w:space="0" w:color="auto"/>
              <w:left w:val="single" w:sz="4" w:space="0" w:color="auto"/>
              <w:bottom w:val="single" w:sz="4" w:space="0" w:color="auto"/>
              <w:right w:val="single" w:sz="4" w:space="0" w:color="auto"/>
            </w:tcBorders>
            <w:vAlign w:val="center"/>
          </w:tcPr>
          <w:p w:rsidR="00CF3F94" w:rsidRDefault="00CF3F94" w:rsidP="00731858">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vAlign w:val="center"/>
          </w:tcPr>
          <w:p w:rsidR="00CF3F94" w:rsidRDefault="00CF3F94" w:rsidP="00731858">
            <w:pPr>
              <w:spacing w:after="0"/>
              <w:jc w:val="center"/>
              <w:rPr>
                <w:rFonts w:cs="Times New Roman"/>
                <w:sz w:val="24"/>
                <w:szCs w:val="24"/>
              </w:rPr>
            </w:pPr>
            <w:r>
              <w:rPr>
                <w:rFonts w:cs="Times New Roman"/>
                <w:sz w:val="24"/>
                <w:szCs w:val="24"/>
              </w:rPr>
              <w:t>2020</w:t>
            </w:r>
          </w:p>
        </w:tc>
      </w:tr>
      <w:tr w:rsidR="00CF3F94" w:rsidTr="003C446B">
        <w:trPr>
          <w:trHeight w:val="432"/>
        </w:trPr>
        <w:tc>
          <w:tcPr>
            <w:tcW w:w="808" w:type="dxa"/>
            <w:tcBorders>
              <w:top w:val="single" w:sz="4" w:space="0" w:color="auto"/>
              <w:left w:val="single" w:sz="4" w:space="0" w:color="auto"/>
              <w:bottom w:val="single" w:sz="4" w:space="0" w:color="auto"/>
              <w:right w:val="single" w:sz="4" w:space="0" w:color="auto"/>
            </w:tcBorders>
            <w:vAlign w:val="center"/>
          </w:tcPr>
          <w:p w:rsidR="00CF3F94" w:rsidRDefault="00CF3F94">
            <w:pPr>
              <w:spacing w:after="0"/>
              <w:jc w:val="center"/>
              <w:rPr>
                <w:rFonts w:cs="Times New Roman"/>
                <w:sz w:val="24"/>
                <w:szCs w:val="24"/>
              </w:rPr>
            </w:pPr>
            <w:r>
              <w:rPr>
                <w:rFonts w:cs="Times New Roman"/>
                <w:sz w:val="24"/>
                <w:szCs w:val="24"/>
              </w:rPr>
              <w:t>16</w:t>
            </w:r>
          </w:p>
        </w:tc>
        <w:tc>
          <w:tcPr>
            <w:tcW w:w="7674"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jc w:val="both"/>
              <w:rPr>
                <w:sz w:val="24"/>
                <w:szCs w:val="24"/>
              </w:rPr>
            </w:pPr>
            <w:r w:rsidRPr="00FA5E59">
              <w:rPr>
                <w:sz w:val="24"/>
                <w:szCs w:val="24"/>
              </w:rPr>
              <w:t>Giáo dục pháp luật cho học sinh trung học phổ thông, qua thực tiễn tại huyện Lệ Thủy, tỉnh Quảng Bình</w:t>
            </w:r>
          </w:p>
        </w:tc>
        <w:tc>
          <w:tcPr>
            <w:tcW w:w="3686"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rPr>
                <w:sz w:val="24"/>
                <w:szCs w:val="24"/>
              </w:rPr>
            </w:pPr>
            <w:r w:rsidRPr="00FA5E59">
              <w:rPr>
                <w:sz w:val="24"/>
                <w:szCs w:val="24"/>
              </w:rPr>
              <w:t>Nguyễn Thị Quỳnh</w:t>
            </w:r>
            <w:r>
              <w:rPr>
                <w:sz w:val="24"/>
                <w:szCs w:val="24"/>
              </w:rPr>
              <w:t xml:space="preserve"> Trang</w:t>
            </w:r>
          </w:p>
        </w:tc>
        <w:tc>
          <w:tcPr>
            <w:tcW w:w="981" w:type="dxa"/>
            <w:tcBorders>
              <w:top w:val="single" w:sz="4" w:space="0" w:color="auto"/>
              <w:left w:val="single" w:sz="4" w:space="0" w:color="auto"/>
              <w:bottom w:val="single" w:sz="4" w:space="0" w:color="auto"/>
              <w:right w:val="single" w:sz="4" w:space="0" w:color="auto"/>
            </w:tcBorders>
            <w:vAlign w:val="center"/>
          </w:tcPr>
          <w:p w:rsidR="00CF3F94" w:rsidRDefault="00CF3F94" w:rsidP="00731858">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vAlign w:val="center"/>
          </w:tcPr>
          <w:p w:rsidR="00CF3F94" w:rsidRDefault="00CF3F94" w:rsidP="00731858">
            <w:pPr>
              <w:spacing w:after="0"/>
              <w:jc w:val="center"/>
              <w:rPr>
                <w:rFonts w:cs="Times New Roman"/>
                <w:sz w:val="24"/>
                <w:szCs w:val="24"/>
              </w:rPr>
            </w:pPr>
            <w:r>
              <w:rPr>
                <w:rFonts w:cs="Times New Roman"/>
                <w:sz w:val="24"/>
                <w:szCs w:val="24"/>
              </w:rPr>
              <w:t>2020</w:t>
            </w:r>
          </w:p>
        </w:tc>
      </w:tr>
      <w:tr w:rsidR="00CF3F94" w:rsidTr="003C446B">
        <w:trPr>
          <w:trHeight w:val="432"/>
        </w:trPr>
        <w:tc>
          <w:tcPr>
            <w:tcW w:w="808" w:type="dxa"/>
            <w:tcBorders>
              <w:top w:val="single" w:sz="4" w:space="0" w:color="auto"/>
              <w:left w:val="single" w:sz="4" w:space="0" w:color="auto"/>
              <w:bottom w:val="single" w:sz="4" w:space="0" w:color="auto"/>
              <w:right w:val="single" w:sz="4" w:space="0" w:color="auto"/>
            </w:tcBorders>
            <w:vAlign w:val="center"/>
          </w:tcPr>
          <w:p w:rsidR="00CF3F94" w:rsidRDefault="00CF3F94">
            <w:pPr>
              <w:spacing w:after="0"/>
              <w:jc w:val="center"/>
              <w:rPr>
                <w:rFonts w:cs="Times New Roman"/>
                <w:sz w:val="24"/>
                <w:szCs w:val="24"/>
              </w:rPr>
            </w:pPr>
            <w:bookmarkStart w:id="0" w:name="_GoBack" w:colFirst="4" w:colLast="4"/>
            <w:r>
              <w:rPr>
                <w:rFonts w:cs="Times New Roman"/>
                <w:sz w:val="24"/>
                <w:szCs w:val="24"/>
              </w:rPr>
              <w:t>17</w:t>
            </w:r>
          </w:p>
        </w:tc>
        <w:tc>
          <w:tcPr>
            <w:tcW w:w="7674"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jc w:val="both"/>
              <w:rPr>
                <w:sz w:val="24"/>
                <w:szCs w:val="24"/>
              </w:rPr>
            </w:pPr>
            <w:r w:rsidRPr="00FA5E59">
              <w:rPr>
                <w:sz w:val="24"/>
                <w:szCs w:val="24"/>
              </w:rPr>
              <w:t>Hôn nhân đồng giới ở Việt Nam dưới góc độ quyền con người</w:t>
            </w:r>
          </w:p>
        </w:tc>
        <w:tc>
          <w:tcPr>
            <w:tcW w:w="3686"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rPr>
                <w:sz w:val="24"/>
                <w:szCs w:val="24"/>
              </w:rPr>
            </w:pPr>
            <w:r w:rsidRPr="00FA5E59">
              <w:rPr>
                <w:sz w:val="24"/>
                <w:szCs w:val="24"/>
              </w:rPr>
              <w:t>Phạm Thị Thùy</w:t>
            </w:r>
            <w:r>
              <w:rPr>
                <w:sz w:val="24"/>
                <w:szCs w:val="24"/>
              </w:rPr>
              <w:t xml:space="preserve"> Trang</w:t>
            </w:r>
          </w:p>
        </w:tc>
        <w:tc>
          <w:tcPr>
            <w:tcW w:w="981" w:type="dxa"/>
            <w:tcBorders>
              <w:top w:val="single" w:sz="4" w:space="0" w:color="auto"/>
              <w:left w:val="single" w:sz="4" w:space="0" w:color="auto"/>
              <w:bottom w:val="single" w:sz="4" w:space="0" w:color="auto"/>
              <w:right w:val="single" w:sz="4" w:space="0" w:color="auto"/>
            </w:tcBorders>
            <w:vAlign w:val="center"/>
          </w:tcPr>
          <w:p w:rsidR="00CF3F94" w:rsidRDefault="00CF3F94" w:rsidP="00731858">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vAlign w:val="center"/>
          </w:tcPr>
          <w:p w:rsidR="00CF3F94" w:rsidRDefault="00CF3F94" w:rsidP="00731858">
            <w:pPr>
              <w:spacing w:after="0"/>
              <w:jc w:val="center"/>
              <w:rPr>
                <w:rFonts w:cs="Times New Roman"/>
                <w:sz w:val="24"/>
                <w:szCs w:val="24"/>
              </w:rPr>
            </w:pPr>
            <w:r>
              <w:rPr>
                <w:rFonts w:cs="Times New Roman"/>
                <w:sz w:val="24"/>
                <w:szCs w:val="24"/>
              </w:rPr>
              <w:t>2020</w:t>
            </w:r>
          </w:p>
        </w:tc>
      </w:tr>
      <w:bookmarkEnd w:id="0"/>
      <w:tr w:rsidR="00CF3F94" w:rsidTr="003C446B">
        <w:trPr>
          <w:trHeight w:val="432"/>
        </w:trPr>
        <w:tc>
          <w:tcPr>
            <w:tcW w:w="808" w:type="dxa"/>
            <w:tcBorders>
              <w:top w:val="single" w:sz="4" w:space="0" w:color="auto"/>
              <w:left w:val="single" w:sz="4" w:space="0" w:color="auto"/>
              <w:bottom w:val="single" w:sz="4" w:space="0" w:color="auto"/>
              <w:right w:val="single" w:sz="4" w:space="0" w:color="auto"/>
            </w:tcBorders>
            <w:vAlign w:val="center"/>
          </w:tcPr>
          <w:p w:rsidR="00CF3F94" w:rsidRDefault="00CF3F94">
            <w:pPr>
              <w:spacing w:after="0"/>
              <w:jc w:val="center"/>
              <w:rPr>
                <w:rFonts w:cs="Times New Roman"/>
                <w:sz w:val="24"/>
                <w:szCs w:val="24"/>
              </w:rPr>
            </w:pPr>
            <w:r>
              <w:rPr>
                <w:rFonts w:cs="Times New Roman"/>
                <w:sz w:val="24"/>
                <w:szCs w:val="24"/>
              </w:rPr>
              <w:t>18</w:t>
            </w:r>
          </w:p>
        </w:tc>
        <w:tc>
          <w:tcPr>
            <w:tcW w:w="7674"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jc w:val="both"/>
              <w:rPr>
                <w:sz w:val="24"/>
                <w:szCs w:val="24"/>
              </w:rPr>
            </w:pPr>
            <w:r w:rsidRPr="00FA5E59">
              <w:rPr>
                <w:sz w:val="24"/>
                <w:szCs w:val="24"/>
              </w:rPr>
              <w:t>Bảo đảm quyền trưng cầu dân ý ở Việt Nam hiện nay</w:t>
            </w:r>
          </w:p>
        </w:tc>
        <w:tc>
          <w:tcPr>
            <w:tcW w:w="3686"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rPr>
                <w:sz w:val="24"/>
                <w:szCs w:val="24"/>
              </w:rPr>
            </w:pPr>
            <w:r w:rsidRPr="00FA5E59">
              <w:rPr>
                <w:sz w:val="24"/>
                <w:szCs w:val="24"/>
              </w:rPr>
              <w:t>Nguyễn Tường</w:t>
            </w:r>
            <w:r>
              <w:rPr>
                <w:sz w:val="24"/>
                <w:szCs w:val="24"/>
              </w:rPr>
              <w:t xml:space="preserve"> Vy</w:t>
            </w:r>
          </w:p>
        </w:tc>
        <w:tc>
          <w:tcPr>
            <w:tcW w:w="981" w:type="dxa"/>
            <w:tcBorders>
              <w:top w:val="single" w:sz="4" w:space="0" w:color="auto"/>
              <w:left w:val="single" w:sz="4" w:space="0" w:color="auto"/>
              <w:bottom w:val="single" w:sz="4" w:space="0" w:color="auto"/>
              <w:right w:val="single" w:sz="4" w:space="0" w:color="auto"/>
            </w:tcBorders>
            <w:vAlign w:val="center"/>
          </w:tcPr>
          <w:p w:rsidR="00CF3F94" w:rsidRDefault="00CF3F94" w:rsidP="00731858">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vAlign w:val="center"/>
          </w:tcPr>
          <w:p w:rsidR="00CF3F94" w:rsidRDefault="00CF3F94" w:rsidP="00731858">
            <w:pPr>
              <w:spacing w:after="0"/>
              <w:jc w:val="center"/>
              <w:rPr>
                <w:rFonts w:cs="Times New Roman"/>
                <w:sz w:val="24"/>
                <w:szCs w:val="24"/>
              </w:rPr>
            </w:pPr>
            <w:r>
              <w:rPr>
                <w:rFonts w:cs="Times New Roman"/>
                <w:sz w:val="24"/>
                <w:szCs w:val="24"/>
              </w:rPr>
              <w:t>2020</w:t>
            </w:r>
          </w:p>
        </w:tc>
      </w:tr>
      <w:tr w:rsidR="00CF3F94" w:rsidTr="003C446B">
        <w:trPr>
          <w:trHeight w:val="432"/>
        </w:trPr>
        <w:tc>
          <w:tcPr>
            <w:tcW w:w="808" w:type="dxa"/>
            <w:tcBorders>
              <w:top w:val="single" w:sz="4" w:space="0" w:color="auto"/>
              <w:left w:val="single" w:sz="4" w:space="0" w:color="auto"/>
              <w:bottom w:val="single" w:sz="4" w:space="0" w:color="auto"/>
              <w:right w:val="single" w:sz="4" w:space="0" w:color="auto"/>
            </w:tcBorders>
            <w:vAlign w:val="center"/>
          </w:tcPr>
          <w:p w:rsidR="00CF3F94" w:rsidRDefault="00CF3F94">
            <w:pPr>
              <w:spacing w:after="0"/>
              <w:jc w:val="center"/>
              <w:rPr>
                <w:rFonts w:cs="Times New Roman"/>
                <w:sz w:val="24"/>
                <w:szCs w:val="24"/>
              </w:rPr>
            </w:pPr>
            <w:r>
              <w:rPr>
                <w:rFonts w:cs="Times New Roman"/>
                <w:sz w:val="24"/>
                <w:szCs w:val="24"/>
              </w:rPr>
              <w:t>19</w:t>
            </w:r>
          </w:p>
        </w:tc>
        <w:tc>
          <w:tcPr>
            <w:tcW w:w="7674"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jc w:val="both"/>
              <w:rPr>
                <w:sz w:val="24"/>
                <w:szCs w:val="24"/>
              </w:rPr>
            </w:pPr>
            <w:r w:rsidRPr="00FA5E59">
              <w:rPr>
                <w:sz w:val="24"/>
                <w:szCs w:val="24"/>
              </w:rPr>
              <w:t xml:space="preserve">Xử phạt vi phạm hành chính trong lĩnh vực bảo vệ môi trường, qua thực tiễn tại các khu công nghiệp ở tỉnh Thừa Thiên Huế   </w:t>
            </w:r>
          </w:p>
        </w:tc>
        <w:tc>
          <w:tcPr>
            <w:tcW w:w="3686" w:type="dxa"/>
            <w:tcBorders>
              <w:top w:val="single" w:sz="4" w:space="0" w:color="auto"/>
              <w:left w:val="single" w:sz="4" w:space="0" w:color="auto"/>
              <w:bottom w:val="single" w:sz="4" w:space="0" w:color="auto"/>
              <w:right w:val="single" w:sz="4" w:space="0" w:color="auto"/>
            </w:tcBorders>
            <w:vAlign w:val="center"/>
          </w:tcPr>
          <w:p w:rsidR="00CF3F94" w:rsidRPr="00FA5E59" w:rsidRDefault="00CF3F94" w:rsidP="00FA5E59">
            <w:pPr>
              <w:spacing w:before="60" w:after="60"/>
              <w:rPr>
                <w:sz w:val="24"/>
                <w:szCs w:val="24"/>
              </w:rPr>
            </w:pPr>
            <w:r w:rsidRPr="00FA5E59">
              <w:rPr>
                <w:sz w:val="24"/>
                <w:szCs w:val="24"/>
              </w:rPr>
              <w:t>Nguyễn Thị</w:t>
            </w:r>
            <w:r>
              <w:rPr>
                <w:sz w:val="24"/>
                <w:szCs w:val="24"/>
              </w:rPr>
              <w:t xml:space="preserve"> Yến</w:t>
            </w:r>
          </w:p>
        </w:tc>
        <w:tc>
          <w:tcPr>
            <w:tcW w:w="981" w:type="dxa"/>
            <w:tcBorders>
              <w:top w:val="single" w:sz="4" w:space="0" w:color="auto"/>
              <w:left w:val="single" w:sz="4" w:space="0" w:color="auto"/>
              <w:bottom w:val="single" w:sz="4" w:space="0" w:color="auto"/>
              <w:right w:val="single" w:sz="4" w:space="0" w:color="auto"/>
            </w:tcBorders>
            <w:vAlign w:val="center"/>
          </w:tcPr>
          <w:p w:rsidR="00CF3F94" w:rsidRDefault="00CF3F94" w:rsidP="00731858">
            <w:pPr>
              <w:spacing w:after="0"/>
              <w:jc w:val="center"/>
              <w:rPr>
                <w:rFonts w:cs="Times New Roman"/>
                <w:sz w:val="24"/>
                <w:szCs w:val="24"/>
              </w:rPr>
            </w:pPr>
            <w:r>
              <w:rPr>
                <w:rFonts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vAlign w:val="center"/>
          </w:tcPr>
          <w:p w:rsidR="00CF3F94" w:rsidRDefault="00CF3F94" w:rsidP="00731858">
            <w:pPr>
              <w:spacing w:after="0"/>
              <w:jc w:val="center"/>
              <w:rPr>
                <w:rFonts w:cs="Times New Roman"/>
                <w:sz w:val="24"/>
                <w:szCs w:val="24"/>
              </w:rPr>
            </w:pPr>
            <w:r>
              <w:rPr>
                <w:rFonts w:cs="Times New Roman"/>
                <w:sz w:val="24"/>
                <w:szCs w:val="24"/>
              </w:rPr>
              <w:t>2020</w:t>
            </w:r>
          </w:p>
        </w:tc>
      </w:tr>
    </w:tbl>
    <w:p w:rsidR="002F133F" w:rsidRDefault="002F133F" w:rsidP="00D41E44">
      <w:pPr>
        <w:pStyle w:val="01"/>
      </w:pPr>
    </w:p>
    <w:sectPr w:rsidR="002F133F" w:rsidSect="00D41E44">
      <w:pgSz w:w="16838" w:h="11906" w:orient="landscape" w:code="9"/>
      <w:pgMar w:top="1701" w:right="1134"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6328"/>
    <w:multiLevelType w:val="hybridMultilevel"/>
    <w:tmpl w:val="70F25B62"/>
    <w:lvl w:ilvl="0" w:tplc="376C772A">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4D8A6F6F"/>
    <w:multiLevelType w:val="hybridMultilevel"/>
    <w:tmpl w:val="E0BE56EE"/>
    <w:lvl w:ilvl="0" w:tplc="77BAAF5C">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44"/>
    <w:rsid w:val="00000A81"/>
    <w:rsid w:val="000078C5"/>
    <w:rsid w:val="0003017B"/>
    <w:rsid w:val="00031376"/>
    <w:rsid w:val="00066344"/>
    <w:rsid w:val="0007537A"/>
    <w:rsid w:val="0008720C"/>
    <w:rsid w:val="000947A9"/>
    <w:rsid w:val="00095314"/>
    <w:rsid w:val="000A5069"/>
    <w:rsid w:val="000A77D0"/>
    <w:rsid w:val="000B7223"/>
    <w:rsid w:val="000C453F"/>
    <w:rsid w:val="000C4A9B"/>
    <w:rsid w:val="000F5E37"/>
    <w:rsid w:val="00107A06"/>
    <w:rsid w:val="00116CBE"/>
    <w:rsid w:val="00130920"/>
    <w:rsid w:val="00135C12"/>
    <w:rsid w:val="0015091C"/>
    <w:rsid w:val="001575E2"/>
    <w:rsid w:val="00157609"/>
    <w:rsid w:val="00162AA9"/>
    <w:rsid w:val="00192B68"/>
    <w:rsid w:val="001A1871"/>
    <w:rsid w:val="001C1A40"/>
    <w:rsid w:val="001C2E95"/>
    <w:rsid w:val="001C3B63"/>
    <w:rsid w:val="001D61CB"/>
    <w:rsid w:val="001F1F15"/>
    <w:rsid w:val="001F75F7"/>
    <w:rsid w:val="0020374F"/>
    <w:rsid w:val="00204B9C"/>
    <w:rsid w:val="00213CDC"/>
    <w:rsid w:val="002150F6"/>
    <w:rsid w:val="0023599A"/>
    <w:rsid w:val="0024143A"/>
    <w:rsid w:val="002526E0"/>
    <w:rsid w:val="00255547"/>
    <w:rsid w:val="00273EB6"/>
    <w:rsid w:val="002A05EA"/>
    <w:rsid w:val="002A5358"/>
    <w:rsid w:val="002C1098"/>
    <w:rsid w:val="002D1136"/>
    <w:rsid w:val="002E346D"/>
    <w:rsid w:val="002E455D"/>
    <w:rsid w:val="002F133F"/>
    <w:rsid w:val="00311585"/>
    <w:rsid w:val="00311E12"/>
    <w:rsid w:val="003221FB"/>
    <w:rsid w:val="00322B7D"/>
    <w:rsid w:val="00322E5D"/>
    <w:rsid w:val="00352239"/>
    <w:rsid w:val="00374F66"/>
    <w:rsid w:val="0039115C"/>
    <w:rsid w:val="003A1C87"/>
    <w:rsid w:val="003B6C14"/>
    <w:rsid w:val="003C27F1"/>
    <w:rsid w:val="003C446B"/>
    <w:rsid w:val="003C64CE"/>
    <w:rsid w:val="003D0159"/>
    <w:rsid w:val="003D02F1"/>
    <w:rsid w:val="003D3537"/>
    <w:rsid w:val="003D60E3"/>
    <w:rsid w:val="003D6C15"/>
    <w:rsid w:val="003E535C"/>
    <w:rsid w:val="003F4020"/>
    <w:rsid w:val="003F5D5B"/>
    <w:rsid w:val="0040310F"/>
    <w:rsid w:val="004052D6"/>
    <w:rsid w:val="0041169E"/>
    <w:rsid w:val="004132B6"/>
    <w:rsid w:val="0041589A"/>
    <w:rsid w:val="00436CA0"/>
    <w:rsid w:val="00444E1C"/>
    <w:rsid w:val="004507AE"/>
    <w:rsid w:val="00456E1E"/>
    <w:rsid w:val="00462960"/>
    <w:rsid w:val="00476E6A"/>
    <w:rsid w:val="00491C62"/>
    <w:rsid w:val="004A0A34"/>
    <w:rsid w:val="004A3B40"/>
    <w:rsid w:val="004B692B"/>
    <w:rsid w:val="004D1462"/>
    <w:rsid w:val="004E7E3D"/>
    <w:rsid w:val="004F1082"/>
    <w:rsid w:val="004F541F"/>
    <w:rsid w:val="00537577"/>
    <w:rsid w:val="00554EAD"/>
    <w:rsid w:val="00557AB9"/>
    <w:rsid w:val="005601B4"/>
    <w:rsid w:val="005704AB"/>
    <w:rsid w:val="00576E3B"/>
    <w:rsid w:val="00584816"/>
    <w:rsid w:val="005850FE"/>
    <w:rsid w:val="00587BED"/>
    <w:rsid w:val="005A31C4"/>
    <w:rsid w:val="005A37BF"/>
    <w:rsid w:val="005B1933"/>
    <w:rsid w:val="005B3036"/>
    <w:rsid w:val="005B7B14"/>
    <w:rsid w:val="005D3622"/>
    <w:rsid w:val="005D79E6"/>
    <w:rsid w:val="005E1176"/>
    <w:rsid w:val="005E20A2"/>
    <w:rsid w:val="005E63BB"/>
    <w:rsid w:val="005F36C9"/>
    <w:rsid w:val="00604B18"/>
    <w:rsid w:val="00610EED"/>
    <w:rsid w:val="00617738"/>
    <w:rsid w:val="006205C3"/>
    <w:rsid w:val="006215D9"/>
    <w:rsid w:val="00633A0A"/>
    <w:rsid w:val="0063756A"/>
    <w:rsid w:val="00642F8A"/>
    <w:rsid w:val="00651272"/>
    <w:rsid w:val="00653EB6"/>
    <w:rsid w:val="00660A84"/>
    <w:rsid w:val="00680F3F"/>
    <w:rsid w:val="006905CA"/>
    <w:rsid w:val="00690DBC"/>
    <w:rsid w:val="006A69B9"/>
    <w:rsid w:val="006B382C"/>
    <w:rsid w:val="006C520C"/>
    <w:rsid w:val="006D5D0B"/>
    <w:rsid w:val="006E2663"/>
    <w:rsid w:val="006E3E82"/>
    <w:rsid w:val="00700BA9"/>
    <w:rsid w:val="00702411"/>
    <w:rsid w:val="00702898"/>
    <w:rsid w:val="007143A8"/>
    <w:rsid w:val="00716E03"/>
    <w:rsid w:val="0072365F"/>
    <w:rsid w:val="007521C1"/>
    <w:rsid w:val="007539A0"/>
    <w:rsid w:val="007545F4"/>
    <w:rsid w:val="007552F2"/>
    <w:rsid w:val="00756FBF"/>
    <w:rsid w:val="00761133"/>
    <w:rsid w:val="00765377"/>
    <w:rsid w:val="00786917"/>
    <w:rsid w:val="007979BC"/>
    <w:rsid w:val="007A2BE9"/>
    <w:rsid w:val="007A4899"/>
    <w:rsid w:val="007A7ED8"/>
    <w:rsid w:val="007B1ED2"/>
    <w:rsid w:val="007B5B96"/>
    <w:rsid w:val="007D06CE"/>
    <w:rsid w:val="007D0982"/>
    <w:rsid w:val="007D52B9"/>
    <w:rsid w:val="007E3E19"/>
    <w:rsid w:val="007E72CF"/>
    <w:rsid w:val="008052D5"/>
    <w:rsid w:val="00827944"/>
    <w:rsid w:val="00830D92"/>
    <w:rsid w:val="0083755F"/>
    <w:rsid w:val="00847390"/>
    <w:rsid w:val="008634CE"/>
    <w:rsid w:val="0086616D"/>
    <w:rsid w:val="0088740A"/>
    <w:rsid w:val="00894BF7"/>
    <w:rsid w:val="008959D4"/>
    <w:rsid w:val="008A21EC"/>
    <w:rsid w:val="008C1EB8"/>
    <w:rsid w:val="008D1C7E"/>
    <w:rsid w:val="008E64F5"/>
    <w:rsid w:val="008F19F8"/>
    <w:rsid w:val="00907159"/>
    <w:rsid w:val="00910464"/>
    <w:rsid w:val="0092569A"/>
    <w:rsid w:val="00925932"/>
    <w:rsid w:val="00951236"/>
    <w:rsid w:val="00951412"/>
    <w:rsid w:val="00957FD8"/>
    <w:rsid w:val="009614AE"/>
    <w:rsid w:val="00965841"/>
    <w:rsid w:val="00965E9D"/>
    <w:rsid w:val="00973578"/>
    <w:rsid w:val="00984849"/>
    <w:rsid w:val="0099545A"/>
    <w:rsid w:val="009A4E39"/>
    <w:rsid w:val="009A51B5"/>
    <w:rsid w:val="009D0CCC"/>
    <w:rsid w:val="009D773A"/>
    <w:rsid w:val="009F52E3"/>
    <w:rsid w:val="00A02B53"/>
    <w:rsid w:val="00A1215D"/>
    <w:rsid w:val="00A15A21"/>
    <w:rsid w:val="00A24185"/>
    <w:rsid w:val="00A30C40"/>
    <w:rsid w:val="00A46E95"/>
    <w:rsid w:val="00A507BA"/>
    <w:rsid w:val="00A54D54"/>
    <w:rsid w:val="00A54DE8"/>
    <w:rsid w:val="00AA3328"/>
    <w:rsid w:val="00AC4559"/>
    <w:rsid w:val="00AC4A32"/>
    <w:rsid w:val="00AD1C7A"/>
    <w:rsid w:val="00AD2083"/>
    <w:rsid w:val="00AD6EB5"/>
    <w:rsid w:val="00AE02E1"/>
    <w:rsid w:val="00AE3171"/>
    <w:rsid w:val="00AE4FE3"/>
    <w:rsid w:val="00B04482"/>
    <w:rsid w:val="00B05E1C"/>
    <w:rsid w:val="00B1252E"/>
    <w:rsid w:val="00B143E7"/>
    <w:rsid w:val="00B161C2"/>
    <w:rsid w:val="00B249D5"/>
    <w:rsid w:val="00B30F0A"/>
    <w:rsid w:val="00B52D9E"/>
    <w:rsid w:val="00B55865"/>
    <w:rsid w:val="00B63AB1"/>
    <w:rsid w:val="00B77977"/>
    <w:rsid w:val="00B870E7"/>
    <w:rsid w:val="00B90AA3"/>
    <w:rsid w:val="00BA6362"/>
    <w:rsid w:val="00BB4A87"/>
    <w:rsid w:val="00BD16C7"/>
    <w:rsid w:val="00BD1732"/>
    <w:rsid w:val="00BD33B3"/>
    <w:rsid w:val="00BF3135"/>
    <w:rsid w:val="00C03B79"/>
    <w:rsid w:val="00C303A1"/>
    <w:rsid w:val="00C32C1B"/>
    <w:rsid w:val="00C423D0"/>
    <w:rsid w:val="00C71252"/>
    <w:rsid w:val="00C755A9"/>
    <w:rsid w:val="00C816D1"/>
    <w:rsid w:val="00C83518"/>
    <w:rsid w:val="00C86FCA"/>
    <w:rsid w:val="00C96E36"/>
    <w:rsid w:val="00CA5536"/>
    <w:rsid w:val="00CA5BAC"/>
    <w:rsid w:val="00CC0FC2"/>
    <w:rsid w:val="00CC2FC7"/>
    <w:rsid w:val="00CE05ED"/>
    <w:rsid w:val="00CF3F94"/>
    <w:rsid w:val="00CF65D3"/>
    <w:rsid w:val="00D053A8"/>
    <w:rsid w:val="00D067B0"/>
    <w:rsid w:val="00D06FAC"/>
    <w:rsid w:val="00D17DDA"/>
    <w:rsid w:val="00D25311"/>
    <w:rsid w:val="00D26044"/>
    <w:rsid w:val="00D33DC5"/>
    <w:rsid w:val="00D3641D"/>
    <w:rsid w:val="00D37CBF"/>
    <w:rsid w:val="00D41E44"/>
    <w:rsid w:val="00D41E4B"/>
    <w:rsid w:val="00D47999"/>
    <w:rsid w:val="00D52A7D"/>
    <w:rsid w:val="00D57E62"/>
    <w:rsid w:val="00D71D81"/>
    <w:rsid w:val="00D761BA"/>
    <w:rsid w:val="00D8241D"/>
    <w:rsid w:val="00D83478"/>
    <w:rsid w:val="00D84419"/>
    <w:rsid w:val="00DB42C6"/>
    <w:rsid w:val="00DE11DB"/>
    <w:rsid w:val="00DE124D"/>
    <w:rsid w:val="00DE307A"/>
    <w:rsid w:val="00DF336D"/>
    <w:rsid w:val="00DF5831"/>
    <w:rsid w:val="00DF63FE"/>
    <w:rsid w:val="00DF785B"/>
    <w:rsid w:val="00E11174"/>
    <w:rsid w:val="00E206C2"/>
    <w:rsid w:val="00E43039"/>
    <w:rsid w:val="00E45815"/>
    <w:rsid w:val="00E8437C"/>
    <w:rsid w:val="00EA7D1D"/>
    <w:rsid w:val="00EB14E2"/>
    <w:rsid w:val="00ED7F30"/>
    <w:rsid w:val="00EE3BA0"/>
    <w:rsid w:val="00EE3EDA"/>
    <w:rsid w:val="00EE76FC"/>
    <w:rsid w:val="00EE7724"/>
    <w:rsid w:val="00EF6A86"/>
    <w:rsid w:val="00F00801"/>
    <w:rsid w:val="00F26A36"/>
    <w:rsid w:val="00F32AC2"/>
    <w:rsid w:val="00F370B0"/>
    <w:rsid w:val="00F426B2"/>
    <w:rsid w:val="00F61115"/>
    <w:rsid w:val="00F766F6"/>
    <w:rsid w:val="00F81108"/>
    <w:rsid w:val="00F81D47"/>
    <w:rsid w:val="00F84963"/>
    <w:rsid w:val="00F87CEC"/>
    <w:rsid w:val="00FA5E59"/>
    <w:rsid w:val="00FA609C"/>
    <w:rsid w:val="00FA6A0D"/>
    <w:rsid w:val="00FC0BDC"/>
    <w:rsid w:val="00FD7B0C"/>
    <w:rsid w:val="00FE2488"/>
    <w:rsid w:val="00FF53E0"/>
    <w:rsid w:val="00FF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44"/>
  </w:style>
  <w:style w:type="paragraph" w:styleId="Heading1">
    <w:name w:val="heading 1"/>
    <w:basedOn w:val="Normal"/>
    <w:next w:val="Normal"/>
    <w:link w:val="Heading1Char"/>
    <w:uiPriority w:val="9"/>
    <w:qFormat/>
    <w:rsid w:val="00000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0A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0A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00A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
    <w:name w:val="01"/>
    <w:basedOn w:val="Heading1"/>
    <w:autoRedefine/>
    <w:qFormat/>
    <w:rsid w:val="00000A81"/>
    <w:pPr>
      <w:keepLines w:val="0"/>
      <w:widowControl w:val="0"/>
      <w:spacing w:before="0" w:line="360" w:lineRule="auto"/>
      <w:jc w:val="center"/>
    </w:pPr>
    <w:rPr>
      <w:rFonts w:ascii="Times New Roman" w:eastAsia="Calibri" w:hAnsi="Times New Roman" w:cs="Times New Roman"/>
      <w:b/>
      <w:bCs/>
      <w:color w:val="auto"/>
      <w:kern w:val="32"/>
      <w:sz w:val="28"/>
      <w:szCs w:val="28"/>
      <w:lang w:val="af-ZA"/>
    </w:rPr>
  </w:style>
  <w:style w:type="character" w:customStyle="1" w:styleId="Heading1Char">
    <w:name w:val="Heading 1 Char"/>
    <w:basedOn w:val="DefaultParagraphFont"/>
    <w:link w:val="Heading1"/>
    <w:uiPriority w:val="9"/>
    <w:rsid w:val="00000A81"/>
    <w:rPr>
      <w:rFonts w:asciiTheme="majorHAnsi" w:eastAsiaTheme="majorEastAsia" w:hAnsiTheme="majorHAnsi" w:cstheme="majorBidi"/>
      <w:color w:val="2E74B5" w:themeColor="accent1" w:themeShade="BF"/>
      <w:sz w:val="32"/>
      <w:szCs w:val="32"/>
    </w:rPr>
  </w:style>
  <w:style w:type="paragraph" w:customStyle="1" w:styleId="02">
    <w:name w:val="02"/>
    <w:basedOn w:val="Heading2"/>
    <w:autoRedefine/>
    <w:qFormat/>
    <w:rsid w:val="00000A81"/>
    <w:pPr>
      <w:keepLines w:val="0"/>
      <w:widowControl w:val="0"/>
      <w:spacing w:before="0" w:line="360" w:lineRule="auto"/>
      <w:ind w:firstLine="567"/>
      <w:jc w:val="both"/>
    </w:pPr>
    <w:rPr>
      <w:rFonts w:ascii="Times New Roman" w:eastAsia="Calibri" w:hAnsi="Times New Roman" w:cs="Times New Roman"/>
      <w:b/>
      <w:bCs/>
      <w:iCs/>
      <w:color w:val="auto"/>
      <w:sz w:val="28"/>
      <w:szCs w:val="28"/>
      <w:lang w:val="vi-VN"/>
    </w:rPr>
  </w:style>
  <w:style w:type="character" w:customStyle="1" w:styleId="Heading2Char">
    <w:name w:val="Heading 2 Char"/>
    <w:basedOn w:val="DefaultParagraphFont"/>
    <w:link w:val="Heading2"/>
    <w:uiPriority w:val="9"/>
    <w:semiHidden/>
    <w:rsid w:val="00000A81"/>
    <w:rPr>
      <w:rFonts w:asciiTheme="majorHAnsi" w:eastAsiaTheme="majorEastAsia" w:hAnsiTheme="majorHAnsi" w:cstheme="majorBidi"/>
      <w:color w:val="2E74B5" w:themeColor="accent1" w:themeShade="BF"/>
      <w:sz w:val="26"/>
      <w:szCs w:val="26"/>
    </w:rPr>
  </w:style>
  <w:style w:type="paragraph" w:customStyle="1" w:styleId="03">
    <w:name w:val="03"/>
    <w:basedOn w:val="Heading3"/>
    <w:autoRedefine/>
    <w:qFormat/>
    <w:rsid w:val="00000A81"/>
    <w:pPr>
      <w:keepNext w:val="0"/>
      <w:keepLines w:val="0"/>
      <w:widowControl w:val="0"/>
      <w:spacing w:before="0" w:line="360" w:lineRule="auto"/>
      <w:ind w:firstLine="567"/>
      <w:jc w:val="both"/>
    </w:pPr>
    <w:rPr>
      <w:rFonts w:ascii="Times New Roman" w:eastAsia="Calibri" w:hAnsi="Times New Roman" w:cs="Times New Roman"/>
      <w:b/>
      <w:bCs/>
      <w:i/>
      <w:iCs/>
      <w:color w:val="auto"/>
      <w:sz w:val="28"/>
      <w:szCs w:val="28"/>
      <w:lang w:val="af-ZA"/>
    </w:rPr>
  </w:style>
  <w:style w:type="character" w:customStyle="1" w:styleId="Heading3Char">
    <w:name w:val="Heading 3 Char"/>
    <w:basedOn w:val="DefaultParagraphFont"/>
    <w:link w:val="Heading3"/>
    <w:uiPriority w:val="9"/>
    <w:semiHidden/>
    <w:rsid w:val="00000A81"/>
    <w:rPr>
      <w:rFonts w:asciiTheme="majorHAnsi" w:eastAsiaTheme="majorEastAsia" w:hAnsiTheme="majorHAnsi" w:cstheme="majorBidi"/>
      <w:color w:val="1F4D78" w:themeColor="accent1" w:themeShade="7F"/>
      <w:sz w:val="24"/>
      <w:szCs w:val="24"/>
    </w:rPr>
  </w:style>
  <w:style w:type="paragraph" w:customStyle="1" w:styleId="04">
    <w:name w:val="04"/>
    <w:basedOn w:val="Heading4"/>
    <w:autoRedefine/>
    <w:qFormat/>
    <w:rsid w:val="00000A81"/>
    <w:pPr>
      <w:keepLines w:val="0"/>
      <w:spacing w:before="0" w:line="360" w:lineRule="auto"/>
      <w:ind w:firstLine="567"/>
      <w:jc w:val="both"/>
    </w:pPr>
    <w:rPr>
      <w:rFonts w:ascii="Times New Roman" w:eastAsia="Times New Roman" w:hAnsi="Times New Roman" w:cs="Times New Roman"/>
      <w:bCs/>
      <w:color w:val="000000"/>
      <w:szCs w:val="28"/>
      <w:lang w:val="nb-NO"/>
    </w:rPr>
  </w:style>
  <w:style w:type="character" w:customStyle="1" w:styleId="Heading4Char">
    <w:name w:val="Heading 4 Char"/>
    <w:basedOn w:val="DefaultParagraphFont"/>
    <w:link w:val="Heading4"/>
    <w:uiPriority w:val="9"/>
    <w:semiHidden/>
    <w:rsid w:val="00000A81"/>
    <w:rPr>
      <w:rFonts w:asciiTheme="majorHAnsi" w:eastAsiaTheme="majorEastAsia" w:hAnsiTheme="majorHAnsi" w:cstheme="majorBidi"/>
      <w:i/>
      <w:iCs/>
      <w:color w:val="2E74B5" w:themeColor="accent1" w:themeShade="BF"/>
    </w:rPr>
  </w:style>
  <w:style w:type="table" w:styleId="TableGrid">
    <w:name w:val="Table Grid"/>
    <w:basedOn w:val="TableNormal"/>
    <w:rsid w:val="00D41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47390"/>
    <w:rPr>
      <w:rFonts w:cs="Times New Roman"/>
    </w:rPr>
  </w:style>
  <w:style w:type="paragraph" w:styleId="BalloonText">
    <w:name w:val="Balloon Text"/>
    <w:basedOn w:val="Normal"/>
    <w:link w:val="BalloonTextChar"/>
    <w:rsid w:val="0084739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47390"/>
    <w:rPr>
      <w:rFonts w:ascii="Tahoma" w:eastAsia="Times New Roman" w:hAnsi="Tahoma" w:cs="Tahoma"/>
      <w:sz w:val="16"/>
      <w:szCs w:val="16"/>
    </w:rPr>
  </w:style>
  <w:style w:type="paragraph" w:styleId="ListParagraph">
    <w:name w:val="List Paragraph"/>
    <w:basedOn w:val="Normal"/>
    <w:uiPriority w:val="34"/>
    <w:qFormat/>
    <w:rsid w:val="00847390"/>
    <w:pPr>
      <w:spacing w:after="0" w:line="240" w:lineRule="auto"/>
      <w:ind w:left="720"/>
      <w:contextualSpacing/>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44"/>
  </w:style>
  <w:style w:type="paragraph" w:styleId="Heading1">
    <w:name w:val="heading 1"/>
    <w:basedOn w:val="Normal"/>
    <w:next w:val="Normal"/>
    <w:link w:val="Heading1Char"/>
    <w:uiPriority w:val="9"/>
    <w:qFormat/>
    <w:rsid w:val="00000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0A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0A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00A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
    <w:name w:val="01"/>
    <w:basedOn w:val="Heading1"/>
    <w:autoRedefine/>
    <w:qFormat/>
    <w:rsid w:val="00000A81"/>
    <w:pPr>
      <w:keepLines w:val="0"/>
      <w:widowControl w:val="0"/>
      <w:spacing w:before="0" w:line="360" w:lineRule="auto"/>
      <w:jc w:val="center"/>
    </w:pPr>
    <w:rPr>
      <w:rFonts w:ascii="Times New Roman" w:eastAsia="Calibri" w:hAnsi="Times New Roman" w:cs="Times New Roman"/>
      <w:b/>
      <w:bCs/>
      <w:color w:val="auto"/>
      <w:kern w:val="32"/>
      <w:sz w:val="28"/>
      <w:szCs w:val="28"/>
      <w:lang w:val="af-ZA"/>
    </w:rPr>
  </w:style>
  <w:style w:type="character" w:customStyle="1" w:styleId="Heading1Char">
    <w:name w:val="Heading 1 Char"/>
    <w:basedOn w:val="DefaultParagraphFont"/>
    <w:link w:val="Heading1"/>
    <w:uiPriority w:val="9"/>
    <w:rsid w:val="00000A81"/>
    <w:rPr>
      <w:rFonts w:asciiTheme="majorHAnsi" w:eastAsiaTheme="majorEastAsia" w:hAnsiTheme="majorHAnsi" w:cstheme="majorBidi"/>
      <w:color w:val="2E74B5" w:themeColor="accent1" w:themeShade="BF"/>
      <w:sz w:val="32"/>
      <w:szCs w:val="32"/>
    </w:rPr>
  </w:style>
  <w:style w:type="paragraph" w:customStyle="1" w:styleId="02">
    <w:name w:val="02"/>
    <w:basedOn w:val="Heading2"/>
    <w:autoRedefine/>
    <w:qFormat/>
    <w:rsid w:val="00000A81"/>
    <w:pPr>
      <w:keepLines w:val="0"/>
      <w:widowControl w:val="0"/>
      <w:spacing w:before="0" w:line="360" w:lineRule="auto"/>
      <w:ind w:firstLine="567"/>
      <w:jc w:val="both"/>
    </w:pPr>
    <w:rPr>
      <w:rFonts w:ascii="Times New Roman" w:eastAsia="Calibri" w:hAnsi="Times New Roman" w:cs="Times New Roman"/>
      <w:b/>
      <w:bCs/>
      <w:iCs/>
      <w:color w:val="auto"/>
      <w:sz w:val="28"/>
      <w:szCs w:val="28"/>
      <w:lang w:val="vi-VN"/>
    </w:rPr>
  </w:style>
  <w:style w:type="character" w:customStyle="1" w:styleId="Heading2Char">
    <w:name w:val="Heading 2 Char"/>
    <w:basedOn w:val="DefaultParagraphFont"/>
    <w:link w:val="Heading2"/>
    <w:uiPriority w:val="9"/>
    <w:semiHidden/>
    <w:rsid w:val="00000A81"/>
    <w:rPr>
      <w:rFonts w:asciiTheme="majorHAnsi" w:eastAsiaTheme="majorEastAsia" w:hAnsiTheme="majorHAnsi" w:cstheme="majorBidi"/>
      <w:color w:val="2E74B5" w:themeColor="accent1" w:themeShade="BF"/>
      <w:sz w:val="26"/>
      <w:szCs w:val="26"/>
    </w:rPr>
  </w:style>
  <w:style w:type="paragraph" w:customStyle="1" w:styleId="03">
    <w:name w:val="03"/>
    <w:basedOn w:val="Heading3"/>
    <w:autoRedefine/>
    <w:qFormat/>
    <w:rsid w:val="00000A81"/>
    <w:pPr>
      <w:keepNext w:val="0"/>
      <w:keepLines w:val="0"/>
      <w:widowControl w:val="0"/>
      <w:spacing w:before="0" w:line="360" w:lineRule="auto"/>
      <w:ind w:firstLine="567"/>
      <w:jc w:val="both"/>
    </w:pPr>
    <w:rPr>
      <w:rFonts w:ascii="Times New Roman" w:eastAsia="Calibri" w:hAnsi="Times New Roman" w:cs="Times New Roman"/>
      <w:b/>
      <w:bCs/>
      <w:i/>
      <w:iCs/>
      <w:color w:val="auto"/>
      <w:sz w:val="28"/>
      <w:szCs w:val="28"/>
      <w:lang w:val="af-ZA"/>
    </w:rPr>
  </w:style>
  <w:style w:type="character" w:customStyle="1" w:styleId="Heading3Char">
    <w:name w:val="Heading 3 Char"/>
    <w:basedOn w:val="DefaultParagraphFont"/>
    <w:link w:val="Heading3"/>
    <w:uiPriority w:val="9"/>
    <w:semiHidden/>
    <w:rsid w:val="00000A81"/>
    <w:rPr>
      <w:rFonts w:asciiTheme="majorHAnsi" w:eastAsiaTheme="majorEastAsia" w:hAnsiTheme="majorHAnsi" w:cstheme="majorBidi"/>
      <w:color w:val="1F4D78" w:themeColor="accent1" w:themeShade="7F"/>
      <w:sz w:val="24"/>
      <w:szCs w:val="24"/>
    </w:rPr>
  </w:style>
  <w:style w:type="paragraph" w:customStyle="1" w:styleId="04">
    <w:name w:val="04"/>
    <w:basedOn w:val="Heading4"/>
    <w:autoRedefine/>
    <w:qFormat/>
    <w:rsid w:val="00000A81"/>
    <w:pPr>
      <w:keepLines w:val="0"/>
      <w:spacing w:before="0" w:line="360" w:lineRule="auto"/>
      <w:ind w:firstLine="567"/>
      <w:jc w:val="both"/>
    </w:pPr>
    <w:rPr>
      <w:rFonts w:ascii="Times New Roman" w:eastAsia="Times New Roman" w:hAnsi="Times New Roman" w:cs="Times New Roman"/>
      <w:bCs/>
      <w:color w:val="000000"/>
      <w:szCs w:val="28"/>
      <w:lang w:val="nb-NO"/>
    </w:rPr>
  </w:style>
  <w:style w:type="character" w:customStyle="1" w:styleId="Heading4Char">
    <w:name w:val="Heading 4 Char"/>
    <w:basedOn w:val="DefaultParagraphFont"/>
    <w:link w:val="Heading4"/>
    <w:uiPriority w:val="9"/>
    <w:semiHidden/>
    <w:rsid w:val="00000A81"/>
    <w:rPr>
      <w:rFonts w:asciiTheme="majorHAnsi" w:eastAsiaTheme="majorEastAsia" w:hAnsiTheme="majorHAnsi" w:cstheme="majorBidi"/>
      <w:i/>
      <w:iCs/>
      <w:color w:val="2E74B5" w:themeColor="accent1" w:themeShade="BF"/>
    </w:rPr>
  </w:style>
  <w:style w:type="table" w:styleId="TableGrid">
    <w:name w:val="Table Grid"/>
    <w:basedOn w:val="TableNormal"/>
    <w:rsid w:val="00D41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47390"/>
    <w:rPr>
      <w:rFonts w:cs="Times New Roman"/>
    </w:rPr>
  </w:style>
  <w:style w:type="paragraph" w:styleId="BalloonText">
    <w:name w:val="Balloon Text"/>
    <w:basedOn w:val="Normal"/>
    <w:link w:val="BalloonTextChar"/>
    <w:rsid w:val="0084739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47390"/>
    <w:rPr>
      <w:rFonts w:ascii="Tahoma" w:eastAsia="Times New Roman" w:hAnsi="Tahoma" w:cs="Tahoma"/>
      <w:sz w:val="16"/>
      <w:szCs w:val="16"/>
    </w:rPr>
  </w:style>
  <w:style w:type="paragraph" w:styleId="ListParagraph">
    <w:name w:val="List Paragraph"/>
    <w:basedOn w:val="Normal"/>
    <w:uiPriority w:val="34"/>
    <w:qFormat/>
    <w:rsid w:val="00847390"/>
    <w:pPr>
      <w:spacing w:after="0" w:line="240" w:lineRule="auto"/>
      <w:ind w:left="720"/>
      <w:contextualSpacing/>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23</Pages>
  <Words>5397</Words>
  <Characters>30763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12</cp:revision>
  <dcterms:created xsi:type="dcterms:W3CDTF">2020-03-09T02:17:00Z</dcterms:created>
  <dcterms:modified xsi:type="dcterms:W3CDTF">2020-05-25T07:48:00Z</dcterms:modified>
</cp:coreProperties>
</file>